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D853" w14:textId="77777777" w:rsidR="006038B5" w:rsidRDefault="006038B5">
      <w:pPr>
        <w:rPr>
          <w:rFonts w:hint="eastAsia"/>
        </w:rPr>
      </w:pPr>
      <w:r>
        <w:rPr>
          <w:rFonts w:hint="eastAsia"/>
        </w:rPr>
        <w:t>龙的拼音和组词和部首</w:t>
      </w:r>
    </w:p>
    <w:p w14:paraId="6B10C7FF" w14:textId="77777777" w:rsidR="006038B5" w:rsidRDefault="006038B5">
      <w:pPr>
        <w:rPr>
          <w:rFonts w:hint="eastAsia"/>
        </w:rPr>
      </w:pPr>
      <w:r>
        <w:rPr>
          <w:rFonts w:hint="eastAsia"/>
        </w:rPr>
        <w:t>“龙”在汉语中是一个极为重要的字，其拼音为 lóng。这个字不仅仅是一个简单的符号，它承载着深厚的文化意义与历史背景，在中国乃至整个东亚文化圈中，龙的形象无处不在，成为了力量、权威以及好运的象征。</w:t>
      </w:r>
    </w:p>
    <w:p w14:paraId="000E8772" w14:textId="77777777" w:rsidR="006038B5" w:rsidRDefault="006038B5">
      <w:pPr>
        <w:rPr>
          <w:rFonts w:hint="eastAsia"/>
        </w:rPr>
      </w:pPr>
    </w:p>
    <w:p w14:paraId="60281377" w14:textId="77777777" w:rsidR="006038B5" w:rsidRDefault="006038B5">
      <w:pPr>
        <w:rPr>
          <w:rFonts w:hint="eastAsia"/>
        </w:rPr>
      </w:pPr>
      <w:r>
        <w:rPr>
          <w:rFonts w:hint="eastAsia"/>
        </w:rPr>
        <w:t>龙的拼音：lóng</w:t>
      </w:r>
    </w:p>
    <w:p w14:paraId="4487A1D8" w14:textId="77777777" w:rsidR="006038B5" w:rsidRDefault="006038B5">
      <w:pPr>
        <w:rPr>
          <w:rFonts w:hint="eastAsia"/>
        </w:rPr>
      </w:pPr>
      <w:r>
        <w:rPr>
          <w:rFonts w:hint="eastAsia"/>
        </w:rPr>
        <w:t>从发音角度来看，“龙”的拼音是 lóng，声调为第二声，这是一个阳平音，意味着声音从中到高平稳地上升。这样的发音给人一种宏亮而庄严的感觉，恰似传说中龙吟之声，能够唤起人们内心深处对于神秘生物的敬畏之情。由于汉语中有四声之分，不同的声调可以改变词语的意义，但在这里，无论是哪一个“龙”，都统一为这一个读音。</w:t>
      </w:r>
    </w:p>
    <w:p w14:paraId="4135FD9A" w14:textId="77777777" w:rsidR="006038B5" w:rsidRDefault="006038B5">
      <w:pPr>
        <w:rPr>
          <w:rFonts w:hint="eastAsia"/>
        </w:rPr>
      </w:pPr>
    </w:p>
    <w:p w14:paraId="1FCC0099" w14:textId="77777777" w:rsidR="006038B5" w:rsidRDefault="006038B5">
      <w:pPr>
        <w:rPr>
          <w:rFonts w:hint="eastAsia"/>
        </w:rPr>
      </w:pPr>
      <w:r>
        <w:rPr>
          <w:rFonts w:hint="eastAsia"/>
        </w:rPr>
        <w:t>龙的组词丰富多样</w:t>
      </w:r>
    </w:p>
    <w:p w14:paraId="55AD9BA0" w14:textId="77777777" w:rsidR="006038B5" w:rsidRDefault="006038B5">
      <w:pPr>
        <w:rPr>
          <w:rFonts w:hint="eastAsia"/>
        </w:rPr>
      </w:pPr>
      <w:r>
        <w:rPr>
          <w:rFonts w:hint="eastAsia"/>
        </w:rPr>
        <w:t>“龙”字可以组成众多词汇，广泛应用于日常生活及文学创作之中。例如，我们常说的“龙凤呈祥”，就是用来形容吉祥如意的美好场景；还有“望子成龙”，表达了父母对孩子成才的深切期望。“龙腾虎跃”描绘了一幅充满活力和生机的画面，常被用来比喻事业蓬勃发展或运动健儿们精神抖擞的状态。再如“龙舟竞渡”，这是端午节的传统活动之一，展现了团队协作与竞技精神。而“龙潭虎穴”则指代危险之地，需要极大的勇气才能涉足。</w:t>
      </w:r>
    </w:p>
    <w:p w14:paraId="083FC5C3" w14:textId="77777777" w:rsidR="006038B5" w:rsidRDefault="006038B5">
      <w:pPr>
        <w:rPr>
          <w:rFonts w:hint="eastAsia"/>
        </w:rPr>
      </w:pPr>
    </w:p>
    <w:p w14:paraId="3E28D218" w14:textId="77777777" w:rsidR="006038B5" w:rsidRDefault="006038B5">
      <w:pPr>
        <w:rPr>
          <w:rFonts w:hint="eastAsia"/>
        </w:rPr>
      </w:pPr>
      <w:r>
        <w:rPr>
          <w:rFonts w:hint="eastAsia"/>
        </w:rPr>
        <w:t>龙的部首解析</w:t>
      </w:r>
    </w:p>
    <w:p w14:paraId="52BDCE4F" w14:textId="77777777" w:rsidR="006038B5" w:rsidRDefault="006038B5">
      <w:pPr>
        <w:rPr>
          <w:rFonts w:hint="eastAsia"/>
        </w:rPr>
      </w:pPr>
      <w:r>
        <w:rPr>
          <w:rFonts w:hint="eastAsia"/>
        </w:rPr>
        <w:t>在汉字结构里，“龙”属于独立的部首之一，即“龙”部。它由九划构成，每一笔都仿佛勾勒出龙身蜿蜒曲折的姿态。作为部首时，“龙”通常位于字的左侧或者上方，用于标识与龙有关联的事物或概念。比如，“宠”字就含有“龙”部，寓意受到特别宠爱，暗示了古代帝王对某些人或事物的喜爱如同龙般尊贵。又如“耸”字，虽然表面上看不出来与“龙”有何直接联系，但从古文字演变的角度来看，其中蕴含着一种向上攀升的力量感，就如同蛟龙升天一般。</w:t>
      </w:r>
    </w:p>
    <w:p w14:paraId="67676D07" w14:textId="77777777" w:rsidR="006038B5" w:rsidRDefault="006038B5">
      <w:pPr>
        <w:rPr>
          <w:rFonts w:hint="eastAsia"/>
        </w:rPr>
      </w:pPr>
    </w:p>
    <w:p w14:paraId="5FF38D83" w14:textId="77777777" w:rsidR="006038B5" w:rsidRDefault="006038B5">
      <w:pPr>
        <w:rPr>
          <w:rFonts w:hint="eastAsia"/>
        </w:rPr>
      </w:pPr>
      <w:r>
        <w:rPr>
          <w:rFonts w:hint="eastAsia"/>
        </w:rPr>
        <w:t>最后的总结</w:t>
      </w:r>
    </w:p>
    <w:p w14:paraId="4EFECCA6" w14:textId="77777777" w:rsidR="006038B5" w:rsidRDefault="006038B5">
      <w:pPr>
        <w:rPr>
          <w:rFonts w:hint="eastAsia"/>
        </w:rPr>
      </w:pPr>
      <w:r>
        <w:rPr>
          <w:rFonts w:hint="eastAsia"/>
        </w:rPr>
        <w:t>“龙”不仅是一个简单的汉字，更是一种文化的载体，通过它的拼音、丰富的组词以及独特的部首，我们可以窥见中华文明悠久的历史长河中，人们对美好生活的向往和追求。无论是在艺术表现还是民间习俗方面，“龙”的形象始终占据着重要位置，并将继续影响着未来一代又一代中国人的心灵世界。</w:t>
      </w:r>
    </w:p>
    <w:p w14:paraId="68AB3400" w14:textId="77777777" w:rsidR="006038B5" w:rsidRDefault="006038B5">
      <w:pPr>
        <w:rPr>
          <w:rFonts w:hint="eastAsia"/>
        </w:rPr>
      </w:pPr>
    </w:p>
    <w:p w14:paraId="37538D7A" w14:textId="77777777" w:rsidR="006038B5" w:rsidRDefault="00603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4C045" w14:textId="0AF6C0EA" w:rsidR="003A4A43" w:rsidRDefault="003A4A43"/>
    <w:sectPr w:rsidR="003A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43"/>
    <w:rsid w:val="002D0BB4"/>
    <w:rsid w:val="003A4A43"/>
    <w:rsid w:val="006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7313-49F8-47F4-B5A7-6256BE00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