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FD65B" w14:textId="77777777" w:rsidR="00510210" w:rsidRDefault="00510210">
      <w:pPr>
        <w:rPr>
          <w:rFonts w:hint="eastAsia"/>
        </w:rPr>
      </w:pPr>
      <w:r>
        <w:rPr>
          <w:rFonts w:hint="eastAsia"/>
        </w:rPr>
        <w:t>Xiū Jīn Qī Yún Lóng Wén Bǎo Zuò 髹金漆云龙纹宝座</w:t>
      </w:r>
    </w:p>
    <w:p w14:paraId="76251CFA" w14:textId="77777777" w:rsidR="00510210" w:rsidRDefault="00510210">
      <w:pPr>
        <w:rPr>
          <w:rFonts w:hint="eastAsia"/>
        </w:rPr>
      </w:pPr>
      <w:r>
        <w:rPr>
          <w:rFonts w:hint="eastAsia"/>
        </w:rPr>
        <w:t>髹金漆云龙纹宝座，作为中国古代皇权的象征之一，承载着深厚的历史与文化价值。宝座是宫廷艺术中最为重要的家具之一，它不仅是皇帝日常理政和举行大典时所用之物，也是展现皇家威仪的重要标志。在明清两代，宝座的设计和制作达到了顶峰，成为中华传统工艺的杰出代表。</w:t>
      </w:r>
    </w:p>
    <w:p w14:paraId="07014D2D" w14:textId="77777777" w:rsidR="00510210" w:rsidRDefault="00510210">
      <w:pPr>
        <w:rPr>
          <w:rFonts w:hint="eastAsia"/>
        </w:rPr>
      </w:pPr>
    </w:p>
    <w:p w14:paraId="3A882D5B" w14:textId="77777777" w:rsidR="00510210" w:rsidRDefault="00510210">
      <w:pPr>
        <w:rPr>
          <w:rFonts w:hint="eastAsia"/>
        </w:rPr>
      </w:pPr>
      <w:r>
        <w:rPr>
          <w:rFonts w:hint="eastAsia"/>
        </w:rPr>
        <w:t>宝座的材质与工艺</w:t>
      </w:r>
    </w:p>
    <w:p w14:paraId="575095D7" w14:textId="77777777" w:rsidR="00510210" w:rsidRDefault="00510210">
      <w:pPr>
        <w:rPr>
          <w:rFonts w:hint="eastAsia"/>
        </w:rPr>
      </w:pPr>
      <w:r>
        <w:rPr>
          <w:rFonts w:hint="eastAsia"/>
        </w:rPr>
        <w:t>此宝座选用优质木材，如紫檀木、黄花梨等珍贵硬木，经过精心挑选和处理后制成。这些木材质地坚硬，纹理细腻，具有良好的耐久性和稳定性。工匠们采用传统的榫卯结构技术，无需钉子就能将各个部件牢固地结合在一起，体现了高超的手工技艺。而“髹金漆”则指的是表面装饰工艺，在木胎上施以多层天然漆，并在其上贴敷金箔，最后绘制出精美的图案。这种做法不仅增加了宝座的艺术美感，还起到了保护木材的作用。</w:t>
      </w:r>
    </w:p>
    <w:p w14:paraId="61C6C64F" w14:textId="77777777" w:rsidR="00510210" w:rsidRDefault="00510210">
      <w:pPr>
        <w:rPr>
          <w:rFonts w:hint="eastAsia"/>
        </w:rPr>
      </w:pPr>
    </w:p>
    <w:p w14:paraId="5FC5FFC8" w14:textId="77777777" w:rsidR="00510210" w:rsidRDefault="00510210">
      <w:pPr>
        <w:rPr>
          <w:rFonts w:hint="eastAsia"/>
        </w:rPr>
      </w:pPr>
      <w:r>
        <w:rPr>
          <w:rFonts w:hint="eastAsia"/>
        </w:rPr>
        <w:t>云龙纹样的寓意</w:t>
      </w:r>
    </w:p>
    <w:p w14:paraId="23E899D9" w14:textId="77777777" w:rsidR="00510210" w:rsidRDefault="00510210">
      <w:pPr>
        <w:rPr>
          <w:rFonts w:hint="eastAsia"/>
        </w:rPr>
      </w:pPr>
      <w:r>
        <w:rPr>
          <w:rFonts w:hint="eastAsia"/>
        </w:rPr>
        <w:t>云龙纹是中国古代常见的装饰题材之一，在宝座上的表现尤为突出。龙在中国文化里代表着吉祥如意，力量无穷，同时也是帝王身份的象征。宝座背部及扶手处雕刻有蜿蜒盘旋的五爪金龙，它们穿梭于祥云之间，仿佛正在天空翱翔。每一条龙的姿态各异，生动逼真，展现了极高的艺术水准。云朵环绕着龙身，寓意着皇帝如同神龙一般凌驾于九霄之上，统治着广袤无垠的疆土。</w:t>
      </w:r>
    </w:p>
    <w:p w14:paraId="469E3101" w14:textId="77777777" w:rsidR="00510210" w:rsidRDefault="00510210">
      <w:pPr>
        <w:rPr>
          <w:rFonts w:hint="eastAsia"/>
        </w:rPr>
      </w:pPr>
    </w:p>
    <w:p w14:paraId="271B21FB" w14:textId="77777777" w:rsidR="00510210" w:rsidRDefault="00510210">
      <w:pPr>
        <w:rPr>
          <w:rFonts w:hint="eastAsia"/>
        </w:rPr>
      </w:pPr>
      <w:r>
        <w:rPr>
          <w:rFonts w:hint="eastAsia"/>
        </w:rPr>
        <w:t>历史背景与地位</w:t>
      </w:r>
    </w:p>
    <w:p w14:paraId="50B1CA26" w14:textId="77777777" w:rsidR="00510210" w:rsidRDefault="00510210">
      <w:pPr>
        <w:rPr>
          <w:rFonts w:hint="eastAsia"/>
        </w:rPr>
      </w:pPr>
      <w:r>
        <w:rPr>
          <w:rFonts w:hint="eastAsia"/>
        </w:rPr>
        <w:t>从历史上看，髹金漆云龙纹宝座主要出现在明清时期的皇宫内院之中。明成祖朱棣迁都北京后，开始大规模修建宫殿建筑，期间对各类宫廷用品也提出了严格要求。到了清代，随着国力的增强和社会经济的发展，皇家对于宝座等御用物品更加讲究奢华精致。因此，这一时期的宝座无论是在造型设计还是装饰细节上都达到了前所未有的高度。这类宝座成为了博物馆中的镇馆之宝，吸引着无数游客前来观赏。</w:t>
      </w:r>
    </w:p>
    <w:p w14:paraId="07CD0721" w14:textId="77777777" w:rsidR="00510210" w:rsidRDefault="00510210">
      <w:pPr>
        <w:rPr>
          <w:rFonts w:hint="eastAsia"/>
        </w:rPr>
      </w:pPr>
    </w:p>
    <w:p w14:paraId="4905360E" w14:textId="77777777" w:rsidR="00510210" w:rsidRDefault="00510210">
      <w:pPr>
        <w:rPr>
          <w:rFonts w:hint="eastAsia"/>
        </w:rPr>
      </w:pPr>
      <w:r>
        <w:rPr>
          <w:rFonts w:hint="eastAsia"/>
        </w:rPr>
        <w:t>传承与影响</w:t>
      </w:r>
    </w:p>
    <w:p w14:paraId="05387094" w14:textId="77777777" w:rsidR="00510210" w:rsidRDefault="00510210">
      <w:pPr>
        <w:rPr>
          <w:rFonts w:hint="eastAsia"/>
        </w:rPr>
      </w:pPr>
      <w:r>
        <w:rPr>
          <w:rFonts w:hint="eastAsia"/>
        </w:rPr>
        <w:t>随着时间的推移，虽然封建帝制已经消失，但髹金漆云龙纹宝座所蕴含的艺术魅力却未曾减退。现代设计师们从中汲取灵感，将其元素融入到新的创作当中，使得古老的文化得以延续和发展。这类宝座也成为研究中国传统文化以及古代工艺不可或缺的重要资料，为学术界提供了丰富的素材。通过不断挖掘其背后的故事，我们能够更好地理解中华民族悠久灿烂的历史文明。</w:t>
      </w:r>
    </w:p>
    <w:p w14:paraId="79611B18" w14:textId="77777777" w:rsidR="00510210" w:rsidRDefault="00510210">
      <w:pPr>
        <w:rPr>
          <w:rFonts w:hint="eastAsia"/>
        </w:rPr>
      </w:pPr>
    </w:p>
    <w:p w14:paraId="0B8FA811" w14:textId="77777777" w:rsidR="00510210" w:rsidRDefault="00510210">
      <w:pPr>
        <w:rPr>
          <w:rFonts w:hint="eastAsia"/>
        </w:rPr>
      </w:pPr>
      <w:r>
        <w:rPr>
          <w:rFonts w:hint="eastAsia"/>
        </w:rPr>
        <w:t>本文是由懂得生活网（dongdeshenghuo.com）为大家创作</w:t>
      </w:r>
    </w:p>
    <w:p w14:paraId="6E56DC64" w14:textId="1D5972A3" w:rsidR="00BC32ED" w:rsidRDefault="00BC32ED"/>
    <w:sectPr w:rsidR="00BC3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ED"/>
    <w:rsid w:val="002D0BB4"/>
    <w:rsid w:val="00510210"/>
    <w:rsid w:val="00BC3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C9B3-6484-49A8-85E6-27689815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2ED"/>
    <w:rPr>
      <w:rFonts w:cstheme="majorBidi"/>
      <w:color w:val="2F5496" w:themeColor="accent1" w:themeShade="BF"/>
      <w:sz w:val="28"/>
      <w:szCs w:val="28"/>
    </w:rPr>
  </w:style>
  <w:style w:type="character" w:customStyle="1" w:styleId="50">
    <w:name w:val="标题 5 字符"/>
    <w:basedOn w:val="a0"/>
    <w:link w:val="5"/>
    <w:uiPriority w:val="9"/>
    <w:semiHidden/>
    <w:rsid w:val="00BC32ED"/>
    <w:rPr>
      <w:rFonts w:cstheme="majorBidi"/>
      <w:color w:val="2F5496" w:themeColor="accent1" w:themeShade="BF"/>
      <w:sz w:val="24"/>
    </w:rPr>
  </w:style>
  <w:style w:type="character" w:customStyle="1" w:styleId="60">
    <w:name w:val="标题 6 字符"/>
    <w:basedOn w:val="a0"/>
    <w:link w:val="6"/>
    <w:uiPriority w:val="9"/>
    <w:semiHidden/>
    <w:rsid w:val="00BC32ED"/>
    <w:rPr>
      <w:rFonts w:cstheme="majorBidi"/>
      <w:b/>
      <w:bCs/>
      <w:color w:val="2F5496" w:themeColor="accent1" w:themeShade="BF"/>
    </w:rPr>
  </w:style>
  <w:style w:type="character" w:customStyle="1" w:styleId="70">
    <w:name w:val="标题 7 字符"/>
    <w:basedOn w:val="a0"/>
    <w:link w:val="7"/>
    <w:uiPriority w:val="9"/>
    <w:semiHidden/>
    <w:rsid w:val="00BC32ED"/>
    <w:rPr>
      <w:rFonts w:cstheme="majorBidi"/>
      <w:b/>
      <w:bCs/>
      <w:color w:val="595959" w:themeColor="text1" w:themeTint="A6"/>
    </w:rPr>
  </w:style>
  <w:style w:type="character" w:customStyle="1" w:styleId="80">
    <w:name w:val="标题 8 字符"/>
    <w:basedOn w:val="a0"/>
    <w:link w:val="8"/>
    <w:uiPriority w:val="9"/>
    <w:semiHidden/>
    <w:rsid w:val="00BC32ED"/>
    <w:rPr>
      <w:rFonts w:cstheme="majorBidi"/>
      <w:color w:val="595959" w:themeColor="text1" w:themeTint="A6"/>
    </w:rPr>
  </w:style>
  <w:style w:type="character" w:customStyle="1" w:styleId="90">
    <w:name w:val="标题 9 字符"/>
    <w:basedOn w:val="a0"/>
    <w:link w:val="9"/>
    <w:uiPriority w:val="9"/>
    <w:semiHidden/>
    <w:rsid w:val="00BC32ED"/>
    <w:rPr>
      <w:rFonts w:eastAsiaTheme="majorEastAsia" w:cstheme="majorBidi"/>
      <w:color w:val="595959" w:themeColor="text1" w:themeTint="A6"/>
    </w:rPr>
  </w:style>
  <w:style w:type="paragraph" w:styleId="a3">
    <w:name w:val="Title"/>
    <w:basedOn w:val="a"/>
    <w:next w:val="a"/>
    <w:link w:val="a4"/>
    <w:uiPriority w:val="10"/>
    <w:qFormat/>
    <w:rsid w:val="00BC3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2ED"/>
    <w:pPr>
      <w:spacing w:before="160"/>
      <w:jc w:val="center"/>
    </w:pPr>
    <w:rPr>
      <w:i/>
      <w:iCs/>
      <w:color w:val="404040" w:themeColor="text1" w:themeTint="BF"/>
    </w:rPr>
  </w:style>
  <w:style w:type="character" w:customStyle="1" w:styleId="a8">
    <w:name w:val="引用 字符"/>
    <w:basedOn w:val="a0"/>
    <w:link w:val="a7"/>
    <w:uiPriority w:val="29"/>
    <w:rsid w:val="00BC32ED"/>
    <w:rPr>
      <w:i/>
      <w:iCs/>
      <w:color w:val="404040" w:themeColor="text1" w:themeTint="BF"/>
    </w:rPr>
  </w:style>
  <w:style w:type="paragraph" w:styleId="a9">
    <w:name w:val="List Paragraph"/>
    <w:basedOn w:val="a"/>
    <w:uiPriority w:val="34"/>
    <w:qFormat/>
    <w:rsid w:val="00BC32ED"/>
    <w:pPr>
      <w:ind w:left="720"/>
      <w:contextualSpacing/>
    </w:pPr>
  </w:style>
  <w:style w:type="character" w:styleId="aa">
    <w:name w:val="Intense Emphasis"/>
    <w:basedOn w:val="a0"/>
    <w:uiPriority w:val="21"/>
    <w:qFormat/>
    <w:rsid w:val="00BC32ED"/>
    <w:rPr>
      <w:i/>
      <w:iCs/>
      <w:color w:val="2F5496" w:themeColor="accent1" w:themeShade="BF"/>
    </w:rPr>
  </w:style>
  <w:style w:type="paragraph" w:styleId="ab">
    <w:name w:val="Intense Quote"/>
    <w:basedOn w:val="a"/>
    <w:next w:val="a"/>
    <w:link w:val="ac"/>
    <w:uiPriority w:val="30"/>
    <w:qFormat/>
    <w:rsid w:val="00BC3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2ED"/>
    <w:rPr>
      <w:i/>
      <w:iCs/>
      <w:color w:val="2F5496" w:themeColor="accent1" w:themeShade="BF"/>
    </w:rPr>
  </w:style>
  <w:style w:type="character" w:styleId="ad">
    <w:name w:val="Intense Reference"/>
    <w:basedOn w:val="a0"/>
    <w:uiPriority w:val="32"/>
    <w:qFormat/>
    <w:rsid w:val="00BC3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