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0AEB" w14:textId="77777777" w:rsidR="00B77BF4" w:rsidRDefault="00B77BF4">
      <w:pPr>
        <w:rPr>
          <w:rFonts w:hint="eastAsia"/>
        </w:rPr>
      </w:pPr>
      <w:r>
        <w:rPr>
          <w:rFonts w:hint="eastAsia"/>
        </w:rPr>
        <w:t>飨的拼音：xiǎng</w:t>
      </w:r>
    </w:p>
    <w:p w14:paraId="0C1EF99B" w14:textId="77777777" w:rsidR="00B77BF4" w:rsidRDefault="00B77BF4">
      <w:pPr>
        <w:rPr>
          <w:rFonts w:hint="eastAsia"/>
        </w:rPr>
      </w:pPr>
      <w:r>
        <w:rPr>
          <w:rFonts w:hint="eastAsia"/>
        </w:rPr>
        <w:t>在汉语的广袤音韵世界中，“飨”字以其独特的音形意三者合一，承载着深厚的文化内涵。其拼音为“xiǎng”，属于上声调，发音时口腔微微打开，舌尖轻触上前牙龈，气流从舌面滑过，产生一个清脆而悠长的声音。这个读音既体现了汉字发声的规律性，又带有几分古朴与庄重。</w:t>
      </w:r>
    </w:p>
    <w:p w14:paraId="73FA1CCB" w14:textId="77777777" w:rsidR="00B77BF4" w:rsidRDefault="00B77BF4">
      <w:pPr>
        <w:rPr>
          <w:rFonts w:hint="eastAsia"/>
        </w:rPr>
      </w:pPr>
    </w:p>
    <w:p w14:paraId="060D5538" w14:textId="77777777" w:rsidR="00B77BF4" w:rsidRDefault="00B77BF4">
      <w:pPr>
        <w:rPr>
          <w:rFonts w:hint="eastAsia"/>
        </w:rPr>
      </w:pPr>
      <w:r>
        <w:rPr>
          <w:rFonts w:hint="eastAsia"/>
        </w:rPr>
        <w:t>古代祭祀中的重要概念</w:t>
      </w:r>
    </w:p>
    <w:p w14:paraId="7A4A3873" w14:textId="77777777" w:rsidR="00B77BF4" w:rsidRDefault="00B77BF4">
      <w:pPr>
        <w:rPr>
          <w:rFonts w:hint="eastAsia"/>
        </w:rPr>
      </w:pPr>
      <w:r>
        <w:rPr>
          <w:rFonts w:hint="eastAsia"/>
        </w:rPr>
        <w:t>“飨”字最早出现在甲骨文和金文中，本义是指用食物祭神或祖先，是古代中国祭祀仪式的重要组成部分。在先秦时期，飨礼是一种非常正式且严肃的礼仪活动，通过献上酒食以表达对神灵或已故亲人的敬意和怀念。《周礼》、《仪礼》等经典文献中都有详细的记载，说明了不同场合下的飨礼形式及其所使用的祭品种类。</w:t>
      </w:r>
    </w:p>
    <w:p w14:paraId="09B61420" w14:textId="77777777" w:rsidR="00B77BF4" w:rsidRDefault="00B77BF4">
      <w:pPr>
        <w:rPr>
          <w:rFonts w:hint="eastAsia"/>
        </w:rPr>
      </w:pPr>
    </w:p>
    <w:p w14:paraId="0014043C" w14:textId="77777777" w:rsidR="00B77BF4" w:rsidRDefault="00B77BF4">
      <w:pPr>
        <w:rPr>
          <w:rFonts w:hint="eastAsia"/>
        </w:rPr>
      </w:pPr>
      <w:r>
        <w:rPr>
          <w:rFonts w:hint="eastAsia"/>
        </w:rPr>
        <w:t>文化传承与演变</w:t>
      </w:r>
    </w:p>
    <w:p w14:paraId="7EF7C86F" w14:textId="77777777" w:rsidR="00B77BF4" w:rsidRDefault="00B77BF4">
      <w:pPr>
        <w:rPr>
          <w:rFonts w:hint="eastAsia"/>
        </w:rPr>
      </w:pPr>
      <w:r>
        <w:rPr>
          <w:rFonts w:hint="eastAsia"/>
        </w:rPr>
        <w:t>随着历史的发展，“飨”的含义逐渐扩展到更为宽泛的社会生活领域。它不仅限于宗教祭祀，在日常生活中也用来形容盛情款待宾客的行为。例如，《论语》中有“子曰：‘乡党，恂恂如也；朝，斯其位矣；与下大夫言，侃侃如也；与上大夫言，訚訚如也；君在，踧踖如也，与与如也。’”这里提到的“乡党”就是指家乡的人们相聚宴饮，互相交流情感的一种方式。这种变化反映了中国古代社会人际关系网络的紧密联系以及人们对和谐共处价值观念的追求。</w:t>
      </w:r>
    </w:p>
    <w:p w14:paraId="305623B0" w14:textId="77777777" w:rsidR="00B77BF4" w:rsidRDefault="00B77BF4">
      <w:pPr>
        <w:rPr>
          <w:rFonts w:hint="eastAsia"/>
        </w:rPr>
      </w:pPr>
    </w:p>
    <w:p w14:paraId="3D721E35" w14:textId="77777777" w:rsidR="00B77BF4" w:rsidRDefault="00B77BF4">
      <w:pPr>
        <w:rPr>
          <w:rFonts w:hint="eastAsia"/>
        </w:rPr>
      </w:pPr>
      <w:r>
        <w:rPr>
          <w:rFonts w:hint="eastAsia"/>
        </w:rPr>
        <w:t>文学艺术中的体现</w:t>
      </w:r>
    </w:p>
    <w:p w14:paraId="683ABA7E" w14:textId="77777777" w:rsidR="00B77BF4" w:rsidRDefault="00B77BF4">
      <w:pPr>
        <w:rPr>
          <w:rFonts w:hint="eastAsia"/>
        </w:rPr>
      </w:pPr>
      <w:r>
        <w:rPr>
          <w:rFonts w:hint="eastAsia"/>
        </w:rPr>
        <w:t>在中国古典文学作品里，“飨”常常被赋予浪漫主义色彩。诗人词人们喜欢用“飨”来描绘盛宴场景，或是抒发对美好时光流逝的感慨。比如唐代诗人王维在其诗作《山居秋暝》中写道：“空山新雨后，天气晚来秋。明月松间照，清泉石上流。”尽管没有直接提及“飨”，但通过对自然美景的细腻刻画，营造出了一种宁静祥和而又充满诗意的氛围，让人联想到古人围坐在一起分享美食、畅谈人生的温馨画面。</w:t>
      </w:r>
    </w:p>
    <w:p w14:paraId="261CEC34" w14:textId="77777777" w:rsidR="00B77BF4" w:rsidRDefault="00B77BF4">
      <w:pPr>
        <w:rPr>
          <w:rFonts w:hint="eastAsia"/>
        </w:rPr>
      </w:pPr>
    </w:p>
    <w:p w14:paraId="5C004278" w14:textId="77777777" w:rsidR="00B77BF4" w:rsidRDefault="00B77BF4">
      <w:pPr>
        <w:rPr>
          <w:rFonts w:hint="eastAsia"/>
        </w:rPr>
      </w:pPr>
      <w:r>
        <w:rPr>
          <w:rFonts w:hint="eastAsia"/>
        </w:rPr>
        <w:t>现代意义的新诠释</w:t>
      </w:r>
    </w:p>
    <w:p w14:paraId="48A5D95F" w14:textId="77777777" w:rsidR="00B77BF4" w:rsidRDefault="00B77BF4">
      <w:pPr>
        <w:rPr>
          <w:rFonts w:hint="eastAsia"/>
        </w:rPr>
      </w:pPr>
      <w:r>
        <w:rPr>
          <w:rFonts w:hint="eastAsia"/>
        </w:rPr>
        <w:t>进入现代社会，“飨”的传统意义得到了新的发展。一方面，它成为了餐饮行业推广中华饮食文化的关键词之一；另一方面，在国际文化交流日益频繁的背景下，“飨”所代表的开放包容精神也越来越受到重视。无论是官方举办的大型宴会还是民间自发组织的小型聚会，“飨”都象征着一种超越国界限制、促进人类文明互鉴的美好愿望。“飨”不仅仅是一个简单的汉字，更是一扇通往过去与未来、连接东方与西方的文化之窗。</w:t>
      </w:r>
    </w:p>
    <w:p w14:paraId="5A3A5D88" w14:textId="77777777" w:rsidR="00B77BF4" w:rsidRDefault="00B77BF4">
      <w:pPr>
        <w:rPr>
          <w:rFonts w:hint="eastAsia"/>
        </w:rPr>
      </w:pPr>
    </w:p>
    <w:p w14:paraId="38CAFB03" w14:textId="77777777" w:rsidR="00B77BF4" w:rsidRDefault="00B77BF4">
      <w:pPr>
        <w:rPr>
          <w:rFonts w:hint="eastAsia"/>
        </w:rPr>
      </w:pPr>
      <w:r>
        <w:rPr>
          <w:rFonts w:hint="eastAsia"/>
        </w:rPr>
        <w:t>本文是由懂得生活网（dongdeshenghuo.com）为大家创作</w:t>
      </w:r>
    </w:p>
    <w:p w14:paraId="74740A2F" w14:textId="0C231435" w:rsidR="0015184A" w:rsidRDefault="0015184A"/>
    <w:sectPr w:rsidR="00151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4A"/>
    <w:rsid w:val="0015184A"/>
    <w:rsid w:val="002D0BB4"/>
    <w:rsid w:val="00B7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75172-D06A-49F9-891B-052118F2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84A"/>
    <w:rPr>
      <w:rFonts w:cstheme="majorBidi"/>
      <w:color w:val="2F5496" w:themeColor="accent1" w:themeShade="BF"/>
      <w:sz w:val="28"/>
      <w:szCs w:val="28"/>
    </w:rPr>
  </w:style>
  <w:style w:type="character" w:customStyle="1" w:styleId="50">
    <w:name w:val="标题 5 字符"/>
    <w:basedOn w:val="a0"/>
    <w:link w:val="5"/>
    <w:uiPriority w:val="9"/>
    <w:semiHidden/>
    <w:rsid w:val="0015184A"/>
    <w:rPr>
      <w:rFonts w:cstheme="majorBidi"/>
      <w:color w:val="2F5496" w:themeColor="accent1" w:themeShade="BF"/>
      <w:sz w:val="24"/>
    </w:rPr>
  </w:style>
  <w:style w:type="character" w:customStyle="1" w:styleId="60">
    <w:name w:val="标题 6 字符"/>
    <w:basedOn w:val="a0"/>
    <w:link w:val="6"/>
    <w:uiPriority w:val="9"/>
    <w:semiHidden/>
    <w:rsid w:val="0015184A"/>
    <w:rPr>
      <w:rFonts w:cstheme="majorBidi"/>
      <w:b/>
      <w:bCs/>
      <w:color w:val="2F5496" w:themeColor="accent1" w:themeShade="BF"/>
    </w:rPr>
  </w:style>
  <w:style w:type="character" w:customStyle="1" w:styleId="70">
    <w:name w:val="标题 7 字符"/>
    <w:basedOn w:val="a0"/>
    <w:link w:val="7"/>
    <w:uiPriority w:val="9"/>
    <w:semiHidden/>
    <w:rsid w:val="0015184A"/>
    <w:rPr>
      <w:rFonts w:cstheme="majorBidi"/>
      <w:b/>
      <w:bCs/>
      <w:color w:val="595959" w:themeColor="text1" w:themeTint="A6"/>
    </w:rPr>
  </w:style>
  <w:style w:type="character" w:customStyle="1" w:styleId="80">
    <w:name w:val="标题 8 字符"/>
    <w:basedOn w:val="a0"/>
    <w:link w:val="8"/>
    <w:uiPriority w:val="9"/>
    <w:semiHidden/>
    <w:rsid w:val="0015184A"/>
    <w:rPr>
      <w:rFonts w:cstheme="majorBidi"/>
      <w:color w:val="595959" w:themeColor="text1" w:themeTint="A6"/>
    </w:rPr>
  </w:style>
  <w:style w:type="character" w:customStyle="1" w:styleId="90">
    <w:name w:val="标题 9 字符"/>
    <w:basedOn w:val="a0"/>
    <w:link w:val="9"/>
    <w:uiPriority w:val="9"/>
    <w:semiHidden/>
    <w:rsid w:val="0015184A"/>
    <w:rPr>
      <w:rFonts w:eastAsiaTheme="majorEastAsia" w:cstheme="majorBidi"/>
      <w:color w:val="595959" w:themeColor="text1" w:themeTint="A6"/>
    </w:rPr>
  </w:style>
  <w:style w:type="paragraph" w:styleId="a3">
    <w:name w:val="Title"/>
    <w:basedOn w:val="a"/>
    <w:next w:val="a"/>
    <w:link w:val="a4"/>
    <w:uiPriority w:val="10"/>
    <w:qFormat/>
    <w:rsid w:val="00151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84A"/>
    <w:pPr>
      <w:spacing w:before="160"/>
      <w:jc w:val="center"/>
    </w:pPr>
    <w:rPr>
      <w:i/>
      <w:iCs/>
      <w:color w:val="404040" w:themeColor="text1" w:themeTint="BF"/>
    </w:rPr>
  </w:style>
  <w:style w:type="character" w:customStyle="1" w:styleId="a8">
    <w:name w:val="引用 字符"/>
    <w:basedOn w:val="a0"/>
    <w:link w:val="a7"/>
    <w:uiPriority w:val="29"/>
    <w:rsid w:val="0015184A"/>
    <w:rPr>
      <w:i/>
      <w:iCs/>
      <w:color w:val="404040" w:themeColor="text1" w:themeTint="BF"/>
    </w:rPr>
  </w:style>
  <w:style w:type="paragraph" w:styleId="a9">
    <w:name w:val="List Paragraph"/>
    <w:basedOn w:val="a"/>
    <w:uiPriority w:val="34"/>
    <w:qFormat/>
    <w:rsid w:val="0015184A"/>
    <w:pPr>
      <w:ind w:left="720"/>
      <w:contextualSpacing/>
    </w:pPr>
  </w:style>
  <w:style w:type="character" w:styleId="aa">
    <w:name w:val="Intense Emphasis"/>
    <w:basedOn w:val="a0"/>
    <w:uiPriority w:val="21"/>
    <w:qFormat/>
    <w:rsid w:val="0015184A"/>
    <w:rPr>
      <w:i/>
      <w:iCs/>
      <w:color w:val="2F5496" w:themeColor="accent1" w:themeShade="BF"/>
    </w:rPr>
  </w:style>
  <w:style w:type="paragraph" w:styleId="ab">
    <w:name w:val="Intense Quote"/>
    <w:basedOn w:val="a"/>
    <w:next w:val="a"/>
    <w:link w:val="ac"/>
    <w:uiPriority w:val="30"/>
    <w:qFormat/>
    <w:rsid w:val="00151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84A"/>
    <w:rPr>
      <w:i/>
      <w:iCs/>
      <w:color w:val="2F5496" w:themeColor="accent1" w:themeShade="BF"/>
    </w:rPr>
  </w:style>
  <w:style w:type="character" w:styleId="ad">
    <w:name w:val="Intense Reference"/>
    <w:basedOn w:val="a0"/>
    <w:uiPriority w:val="32"/>
    <w:qFormat/>
    <w:rsid w:val="00151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