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F56C9" w14:textId="77777777" w:rsidR="009171CB" w:rsidRDefault="009171CB">
      <w:pPr>
        <w:rPr>
          <w:rFonts w:hint="eastAsia"/>
        </w:rPr>
      </w:pPr>
      <w:r>
        <w:rPr>
          <w:rFonts w:hint="eastAsia"/>
        </w:rPr>
        <w:t>霰的拼音怎么写</w:t>
      </w:r>
    </w:p>
    <w:p w14:paraId="2D5183A5" w14:textId="77777777" w:rsidR="009171CB" w:rsidRDefault="009171CB">
      <w:pPr>
        <w:rPr>
          <w:rFonts w:hint="eastAsia"/>
        </w:rPr>
      </w:pPr>
      <w:r>
        <w:rPr>
          <w:rFonts w:hint="eastAsia"/>
        </w:rPr>
        <w:t>霰（xiàn），这个字对于很多人来说可能略显陌生，但在汉语中却有着独特的地位。霰是一种自然现象，在寒冷季节里，当大气中的水汽凝结成小冰粒或雪片时，它们在降落过程中可能遭遇温度较高的空气层而部分融化，再次遇到冷空气后又冻结，形成一种介于雪和雨之间的降水形式。霰不同于普通的雪，它更像是一颗颗小小的白色颗粒，有时也被称为“米雪”。</w:t>
      </w:r>
    </w:p>
    <w:p w14:paraId="06524645" w14:textId="77777777" w:rsidR="009171CB" w:rsidRDefault="009171CB">
      <w:pPr>
        <w:rPr>
          <w:rFonts w:hint="eastAsia"/>
        </w:rPr>
      </w:pPr>
    </w:p>
    <w:p w14:paraId="4CE9F6AB" w14:textId="77777777" w:rsidR="009171CB" w:rsidRDefault="009171CB">
      <w:pPr>
        <w:rPr>
          <w:rFonts w:hint="eastAsia"/>
        </w:rPr>
      </w:pPr>
      <w:r>
        <w:rPr>
          <w:rFonts w:hint="eastAsia"/>
        </w:rPr>
        <w:t>霰在汉语中的应用</w:t>
      </w:r>
    </w:p>
    <w:p w14:paraId="7C457094" w14:textId="77777777" w:rsidR="009171CB" w:rsidRDefault="009171CB">
      <w:pPr>
        <w:rPr>
          <w:rFonts w:hint="eastAsia"/>
        </w:rPr>
      </w:pPr>
      <w:r>
        <w:rPr>
          <w:rFonts w:hint="eastAsia"/>
        </w:rPr>
        <w:t>在汉语词汇中，霰虽然不是一个常用的汉字，但其出现在一些古诗词与文学作品中，为描述冬日景象增添了一份诗意。例如，“霰雪纷其无垠兮，云霏霏而承宇。”这句出自《楚辞》的文字，通过霰和雪的形象描绘了一幅广袤无垠、云雾缭绕的冬季画卷。霰也在气象学中有特定的意义，帮助人们理解不同类型的降水过程。</w:t>
      </w:r>
    </w:p>
    <w:p w14:paraId="12E846C8" w14:textId="77777777" w:rsidR="009171CB" w:rsidRDefault="009171CB">
      <w:pPr>
        <w:rPr>
          <w:rFonts w:hint="eastAsia"/>
        </w:rPr>
      </w:pPr>
    </w:p>
    <w:p w14:paraId="5E88EC1D" w14:textId="77777777" w:rsidR="009171CB" w:rsidRDefault="009171CB">
      <w:pPr>
        <w:rPr>
          <w:rFonts w:hint="eastAsia"/>
        </w:rPr>
      </w:pPr>
      <w:r>
        <w:rPr>
          <w:rFonts w:hint="eastAsia"/>
        </w:rPr>
        <w:t>霰的发音规则</w:t>
      </w:r>
    </w:p>
    <w:p w14:paraId="65FBB713" w14:textId="77777777" w:rsidR="009171CB" w:rsidRDefault="009171CB">
      <w:pPr>
        <w:rPr>
          <w:rFonts w:hint="eastAsia"/>
        </w:rPr>
      </w:pPr>
      <w:r>
        <w:rPr>
          <w:rFonts w:hint="eastAsia"/>
        </w:rPr>
        <w:t>霰的拼音是“xiàn”，声调为第四声，读音短促有力。在汉语拼音系统中，每个汉字都有一个对应的拼音表示其发音，而霰的拼音则准确地反映了它的发声方式。学习正确的拼音不仅有助于正确发音，还能加深对汉字的理解和记忆。对于初学者来说，掌握霰这样的不常见字的拼音，可以增加词汇量，提高语言表达能力。</w:t>
      </w:r>
    </w:p>
    <w:p w14:paraId="375F942D" w14:textId="77777777" w:rsidR="009171CB" w:rsidRDefault="009171CB">
      <w:pPr>
        <w:rPr>
          <w:rFonts w:hint="eastAsia"/>
        </w:rPr>
      </w:pPr>
    </w:p>
    <w:p w14:paraId="50A128A4" w14:textId="77777777" w:rsidR="009171CB" w:rsidRDefault="009171CB">
      <w:pPr>
        <w:rPr>
          <w:rFonts w:hint="eastAsia"/>
        </w:rPr>
      </w:pPr>
      <w:r>
        <w:rPr>
          <w:rFonts w:hint="eastAsia"/>
        </w:rPr>
        <w:t>霰与其他类似字的区别</w:t>
      </w:r>
    </w:p>
    <w:p w14:paraId="1324F257" w14:textId="77777777" w:rsidR="009171CB" w:rsidRDefault="009171CB">
      <w:pPr>
        <w:rPr>
          <w:rFonts w:hint="eastAsia"/>
        </w:rPr>
      </w:pPr>
      <w:r>
        <w:rPr>
          <w:rFonts w:hint="eastAsia"/>
        </w:rPr>
        <w:t>霰字形结构独特，上部为“雨”，下部为“电”，似乎暗示了其作为降水的一种特殊形式。然而，霰与一些其他含有“雨”部首的汉字如雨、雹、霜等存在差异。雹（báo）指的是由强对流天气形成的固态降水，通常是圆形或椭圆形的小冰块；霜（shuāng）则是地面物体表面由于夜间辐射冷却作用使水汽凝华而成的白色结晶。了解这些区别可以帮助我们更好地认识自然界的各种降水现象。</w:t>
      </w:r>
    </w:p>
    <w:p w14:paraId="20E490A8" w14:textId="77777777" w:rsidR="009171CB" w:rsidRDefault="009171CB">
      <w:pPr>
        <w:rPr>
          <w:rFonts w:hint="eastAsia"/>
        </w:rPr>
      </w:pPr>
    </w:p>
    <w:p w14:paraId="1E262081" w14:textId="77777777" w:rsidR="009171CB" w:rsidRDefault="009171CB">
      <w:pPr>
        <w:rPr>
          <w:rFonts w:hint="eastAsia"/>
        </w:rPr>
      </w:pPr>
      <w:r>
        <w:rPr>
          <w:rFonts w:hint="eastAsia"/>
        </w:rPr>
        <w:t>霰的文化意义</w:t>
      </w:r>
    </w:p>
    <w:p w14:paraId="3BDD820B" w14:textId="77777777" w:rsidR="009171CB" w:rsidRDefault="009171CB">
      <w:pPr>
        <w:rPr>
          <w:rFonts w:hint="eastAsia"/>
        </w:rPr>
      </w:pPr>
      <w:r>
        <w:rPr>
          <w:rFonts w:hint="eastAsia"/>
        </w:rPr>
        <w:t>霰作为一种特殊的自然现象，不仅具有科学上的研究价值，在文化领域也有着丰富的内涵。在中国传统文化中，自然界的每一种变化都被赋予了象征意义。霰所代表的轻微而短暂的降水过程，往往被文人墨客用来寄托情感，或是抒发对时光易逝、世事无常的感慨。因此，霰不仅仅是一个简单的汉字，它承载着人们对自然和生活的深刻感悟。</w:t>
      </w:r>
    </w:p>
    <w:p w14:paraId="1D27A451" w14:textId="77777777" w:rsidR="009171CB" w:rsidRDefault="009171CB">
      <w:pPr>
        <w:rPr>
          <w:rFonts w:hint="eastAsia"/>
        </w:rPr>
      </w:pPr>
    </w:p>
    <w:p w14:paraId="266F3A21" w14:textId="77777777" w:rsidR="009171CB" w:rsidRDefault="009171CB">
      <w:pPr>
        <w:rPr>
          <w:rFonts w:hint="eastAsia"/>
        </w:rPr>
      </w:pPr>
      <w:r>
        <w:rPr>
          <w:rFonts w:hint="eastAsia"/>
        </w:rPr>
        <w:t>本文是由懂得生活网（dongdeshenghuo.com）为大家创作</w:t>
      </w:r>
    </w:p>
    <w:p w14:paraId="71304347" w14:textId="14D765F6" w:rsidR="00AD3239" w:rsidRDefault="00AD3239"/>
    <w:sectPr w:rsidR="00AD3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39"/>
    <w:rsid w:val="002D0BB4"/>
    <w:rsid w:val="009171CB"/>
    <w:rsid w:val="00AD3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CC338-7A5D-4A6A-A245-DE8F8F90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239"/>
    <w:rPr>
      <w:rFonts w:cstheme="majorBidi"/>
      <w:color w:val="2F5496" w:themeColor="accent1" w:themeShade="BF"/>
      <w:sz w:val="28"/>
      <w:szCs w:val="28"/>
    </w:rPr>
  </w:style>
  <w:style w:type="character" w:customStyle="1" w:styleId="50">
    <w:name w:val="标题 5 字符"/>
    <w:basedOn w:val="a0"/>
    <w:link w:val="5"/>
    <w:uiPriority w:val="9"/>
    <w:semiHidden/>
    <w:rsid w:val="00AD3239"/>
    <w:rPr>
      <w:rFonts w:cstheme="majorBidi"/>
      <w:color w:val="2F5496" w:themeColor="accent1" w:themeShade="BF"/>
      <w:sz w:val="24"/>
    </w:rPr>
  </w:style>
  <w:style w:type="character" w:customStyle="1" w:styleId="60">
    <w:name w:val="标题 6 字符"/>
    <w:basedOn w:val="a0"/>
    <w:link w:val="6"/>
    <w:uiPriority w:val="9"/>
    <w:semiHidden/>
    <w:rsid w:val="00AD3239"/>
    <w:rPr>
      <w:rFonts w:cstheme="majorBidi"/>
      <w:b/>
      <w:bCs/>
      <w:color w:val="2F5496" w:themeColor="accent1" w:themeShade="BF"/>
    </w:rPr>
  </w:style>
  <w:style w:type="character" w:customStyle="1" w:styleId="70">
    <w:name w:val="标题 7 字符"/>
    <w:basedOn w:val="a0"/>
    <w:link w:val="7"/>
    <w:uiPriority w:val="9"/>
    <w:semiHidden/>
    <w:rsid w:val="00AD3239"/>
    <w:rPr>
      <w:rFonts w:cstheme="majorBidi"/>
      <w:b/>
      <w:bCs/>
      <w:color w:val="595959" w:themeColor="text1" w:themeTint="A6"/>
    </w:rPr>
  </w:style>
  <w:style w:type="character" w:customStyle="1" w:styleId="80">
    <w:name w:val="标题 8 字符"/>
    <w:basedOn w:val="a0"/>
    <w:link w:val="8"/>
    <w:uiPriority w:val="9"/>
    <w:semiHidden/>
    <w:rsid w:val="00AD3239"/>
    <w:rPr>
      <w:rFonts w:cstheme="majorBidi"/>
      <w:color w:val="595959" w:themeColor="text1" w:themeTint="A6"/>
    </w:rPr>
  </w:style>
  <w:style w:type="character" w:customStyle="1" w:styleId="90">
    <w:name w:val="标题 9 字符"/>
    <w:basedOn w:val="a0"/>
    <w:link w:val="9"/>
    <w:uiPriority w:val="9"/>
    <w:semiHidden/>
    <w:rsid w:val="00AD3239"/>
    <w:rPr>
      <w:rFonts w:eastAsiaTheme="majorEastAsia" w:cstheme="majorBidi"/>
      <w:color w:val="595959" w:themeColor="text1" w:themeTint="A6"/>
    </w:rPr>
  </w:style>
  <w:style w:type="paragraph" w:styleId="a3">
    <w:name w:val="Title"/>
    <w:basedOn w:val="a"/>
    <w:next w:val="a"/>
    <w:link w:val="a4"/>
    <w:uiPriority w:val="10"/>
    <w:qFormat/>
    <w:rsid w:val="00AD3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239"/>
    <w:pPr>
      <w:spacing w:before="160"/>
      <w:jc w:val="center"/>
    </w:pPr>
    <w:rPr>
      <w:i/>
      <w:iCs/>
      <w:color w:val="404040" w:themeColor="text1" w:themeTint="BF"/>
    </w:rPr>
  </w:style>
  <w:style w:type="character" w:customStyle="1" w:styleId="a8">
    <w:name w:val="引用 字符"/>
    <w:basedOn w:val="a0"/>
    <w:link w:val="a7"/>
    <w:uiPriority w:val="29"/>
    <w:rsid w:val="00AD3239"/>
    <w:rPr>
      <w:i/>
      <w:iCs/>
      <w:color w:val="404040" w:themeColor="text1" w:themeTint="BF"/>
    </w:rPr>
  </w:style>
  <w:style w:type="paragraph" w:styleId="a9">
    <w:name w:val="List Paragraph"/>
    <w:basedOn w:val="a"/>
    <w:uiPriority w:val="34"/>
    <w:qFormat/>
    <w:rsid w:val="00AD3239"/>
    <w:pPr>
      <w:ind w:left="720"/>
      <w:contextualSpacing/>
    </w:pPr>
  </w:style>
  <w:style w:type="character" w:styleId="aa">
    <w:name w:val="Intense Emphasis"/>
    <w:basedOn w:val="a0"/>
    <w:uiPriority w:val="21"/>
    <w:qFormat/>
    <w:rsid w:val="00AD3239"/>
    <w:rPr>
      <w:i/>
      <w:iCs/>
      <w:color w:val="2F5496" w:themeColor="accent1" w:themeShade="BF"/>
    </w:rPr>
  </w:style>
  <w:style w:type="paragraph" w:styleId="ab">
    <w:name w:val="Intense Quote"/>
    <w:basedOn w:val="a"/>
    <w:next w:val="a"/>
    <w:link w:val="ac"/>
    <w:uiPriority w:val="30"/>
    <w:qFormat/>
    <w:rsid w:val="00AD3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239"/>
    <w:rPr>
      <w:i/>
      <w:iCs/>
      <w:color w:val="2F5496" w:themeColor="accent1" w:themeShade="BF"/>
    </w:rPr>
  </w:style>
  <w:style w:type="character" w:styleId="ad">
    <w:name w:val="Intense Reference"/>
    <w:basedOn w:val="a0"/>
    <w:uiPriority w:val="32"/>
    <w:qFormat/>
    <w:rsid w:val="00AD3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