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9CB1" w14:textId="77777777" w:rsidR="0028006A" w:rsidRDefault="0028006A">
      <w:pPr>
        <w:rPr>
          <w:rFonts w:hint="eastAsia"/>
        </w:rPr>
      </w:pPr>
      <w:r>
        <w:rPr>
          <w:rFonts w:hint="eastAsia"/>
        </w:rPr>
        <w:t>隆的拼音和词语</w:t>
      </w:r>
    </w:p>
    <w:p w14:paraId="64541539" w14:textId="77777777" w:rsidR="0028006A" w:rsidRDefault="0028006A">
      <w:pPr>
        <w:rPr>
          <w:rFonts w:hint="eastAsia"/>
        </w:rPr>
      </w:pPr>
      <w:r>
        <w:rPr>
          <w:rFonts w:hint="eastAsia"/>
        </w:rPr>
        <w:t>“隆”字在汉语中是一个多义词，其拼音为 lóng。它不仅是一个汉字，也代表了多种含义，在中国传统文化、历史以及日常生活中有着广泛的应用。下面我们将从不同角度来了解“隆”字。</w:t>
      </w:r>
    </w:p>
    <w:p w14:paraId="246F9015" w14:textId="77777777" w:rsidR="0028006A" w:rsidRDefault="0028006A">
      <w:pPr>
        <w:rPr>
          <w:rFonts w:hint="eastAsia"/>
        </w:rPr>
      </w:pPr>
    </w:p>
    <w:p w14:paraId="37A24C6C" w14:textId="77777777" w:rsidR="0028006A" w:rsidRDefault="0028006A">
      <w:pPr>
        <w:rPr>
          <w:rFonts w:hint="eastAsia"/>
        </w:rPr>
      </w:pPr>
      <w:r>
        <w:rPr>
          <w:rFonts w:hint="eastAsia"/>
        </w:rPr>
        <w:t>“隆”的字源与演变</w:t>
      </w:r>
    </w:p>
    <w:p w14:paraId="2D2662FC" w14:textId="77777777" w:rsidR="0028006A" w:rsidRDefault="0028006A">
      <w:pPr>
        <w:rPr>
          <w:rFonts w:hint="eastAsia"/>
        </w:rPr>
      </w:pPr>
      <w:r>
        <w:rPr>
          <w:rFonts w:hint="eastAsia"/>
        </w:rPr>
        <w:t>从字源学的角度来看，“隆”最早见于甲骨文，由象形和会意两部分组成。它的原始形态描绘的是一个高耸的山峰，象征着高度和威严。随着时间的推移，“隆”逐渐演化为包含更多意义的文字，例如表示盛大、隆重等含义。在古代文献中，“隆”常用来形容帝王祭祀天地或举行重大典礼时的庄重场景。随着语言的发展，“隆”字的意义进一步扩展到形容声音洪亮、事业兴盛等多个方面。</w:t>
      </w:r>
    </w:p>
    <w:p w14:paraId="62479C50" w14:textId="77777777" w:rsidR="0028006A" w:rsidRDefault="0028006A">
      <w:pPr>
        <w:rPr>
          <w:rFonts w:hint="eastAsia"/>
        </w:rPr>
      </w:pPr>
    </w:p>
    <w:p w14:paraId="1488EE1A" w14:textId="77777777" w:rsidR="0028006A" w:rsidRDefault="0028006A">
      <w:pPr>
        <w:rPr>
          <w:rFonts w:hint="eastAsia"/>
        </w:rPr>
      </w:pPr>
      <w:r>
        <w:rPr>
          <w:rFonts w:hint="eastAsia"/>
        </w:rPr>
        <w:t>“隆”在文化中的体现</w:t>
      </w:r>
    </w:p>
    <w:p w14:paraId="33531F20" w14:textId="77777777" w:rsidR="0028006A" w:rsidRDefault="0028006A">
      <w:pPr>
        <w:rPr>
          <w:rFonts w:hint="eastAsia"/>
        </w:rPr>
      </w:pPr>
      <w:r>
        <w:rPr>
          <w:rFonts w:hint="eastAsia"/>
        </w:rPr>
        <w:t>在中国传统文化里，“隆”具有非常重要的地位。比如在《周易》中提到：“天行健，君子以自强不息；地势坤，君子以厚德载物”，这里所强调的就是一种积极向上、不断追求进步的精神状态，而这正是“隆”所传达出来的核心价值之一。“隆”还经常出现在传统节日庆祝活动中，如春节、中秋等，用以表达对美好生活的向往和祝福。</w:t>
      </w:r>
    </w:p>
    <w:p w14:paraId="5B45A23A" w14:textId="77777777" w:rsidR="0028006A" w:rsidRDefault="0028006A">
      <w:pPr>
        <w:rPr>
          <w:rFonts w:hint="eastAsia"/>
        </w:rPr>
      </w:pPr>
    </w:p>
    <w:p w14:paraId="176B71CC" w14:textId="77777777" w:rsidR="0028006A" w:rsidRDefault="0028006A">
      <w:pPr>
        <w:rPr>
          <w:rFonts w:hint="eastAsia"/>
        </w:rPr>
      </w:pPr>
      <w:r>
        <w:rPr>
          <w:rFonts w:hint="eastAsia"/>
        </w:rPr>
        <w:t>“隆”与个人品德修养</w:t>
      </w:r>
    </w:p>
    <w:p w14:paraId="6C23FB00" w14:textId="77777777" w:rsidR="0028006A" w:rsidRDefault="0028006A">
      <w:pPr>
        <w:rPr>
          <w:rFonts w:hint="eastAsia"/>
        </w:rPr>
      </w:pPr>
      <w:r>
        <w:rPr>
          <w:rFonts w:hint="eastAsia"/>
        </w:rPr>
        <w:t>除了用于描述外在事物之外，“隆”同样适用于个人品德修养方面。“隆”代表着高尚的情操和卓越的能力，是每个人应该努力追求的目标。历史上有许多仁人志士都以其“隆”之品格著称于世，他们不仅拥有广博的知识和出色的才华，更重要的是具备了一颗关爱他人、奉献社会的心。这种精神至今仍然激励着一代又一代的年轻人奋发图强。</w:t>
      </w:r>
    </w:p>
    <w:p w14:paraId="19B03766" w14:textId="77777777" w:rsidR="0028006A" w:rsidRDefault="0028006A">
      <w:pPr>
        <w:rPr>
          <w:rFonts w:hint="eastAsia"/>
        </w:rPr>
      </w:pPr>
    </w:p>
    <w:p w14:paraId="6C336557" w14:textId="77777777" w:rsidR="0028006A" w:rsidRDefault="0028006A">
      <w:pPr>
        <w:rPr>
          <w:rFonts w:hint="eastAsia"/>
        </w:rPr>
      </w:pPr>
      <w:r>
        <w:rPr>
          <w:rFonts w:hint="eastAsia"/>
        </w:rPr>
        <w:t>现代语境下的“隆”</w:t>
      </w:r>
    </w:p>
    <w:p w14:paraId="54381DF6" w14:textId="77777777" w:rsidR="0028006A" w:rsidRDefault="0028006A">
      <w:pPr>
        <w:rPr>
          <w:rFonts w:hint="eastAsia"/>
        </w:rPr>
      </w:pPr>
      <w:r>
        <w:rPr>
          <w:rFonts w:hint="eastAsia"/>
        </w:rPr>
        <w:t>进入现代社会后，“隆”的使用范围更加广泛，不仅限于书面语，更融入到了日常生活当中。我们可以听到人们说“隆重庆祝”、“隆声细语”等等，这些都是“隆”字在新时代下新的生命力体现。在商业领域，“隆”也被赋予了新的含义，比如企业开业庆典被称为“隆开大吉”，寓意生意兴隆；新产品发布则被描述成“隆重推出”，以此吸引消费者的关注。</w:t>
      </w:r>
    </w:p>
    <w:p w14:paraId="105B252F" w14:textId="77777777" w:rsidR="0028006A" w:rsidRDefault="0028006A">
      <w:pPr>
        <w:rPr>
          <w:rFonts w:hint="eastAsia"/>
        </w:rPr>
      </w:pPr>
    </w:p>
    <w:p w14:paraId="1E00F346" w14:textId="77777777" w:rsidR="0028006A" w:rsidRDefault="0028006A">
      <w:pPr>
        <w:rPr>
          <w:rFonts w:hint="eastAsia"/>
        </w:rPr>
      </w:pPr>
      <w:r>
        <w:rPr>
          <w:rFonts w:hint="eastAsia"/>
        </w:rPr>
        <w:t>最后的总结</w:t>
      </w:r>
    </w:p>
    <w:p w14:paraId="75DE6E8D" w14:textId="77777777" w:rsidR="0028006A" w:rsidRDefault="0028006A">
      <w:pPr>
        <w:rPr>
          <w:rFonts w:hint="eastAsia"/>
        </w:rPr>
      </w:pPr>
      <w:r>
        <w:rPr>
          <w:rFonts w:hint="eastAsia"/>
        </w:rPr>
        <w:t>“隆”不仅仅是一个简单的汉字，它承载着丰富的历史文化内涵，并且在现代社会继续发挥着重要作用。无论是过去还是现在，“隆”都象征着伟大、繁荣以及积极向上的力量。希望通过对“隆”的介绍，能够让大家更加深入地理解这个充满魅力的汉字及其背后的文化价值。</w:t>
      </w:r>
    </w:p>
    <w:p w14:paraId="58E52924" w14:textId="77777777" w:rsidR="0028006A" w:rsidRDefault="0028006A">
      <w:pPr>
        <w:rPr>
          <w:rFonts w:hint="eastAsia"/>
        </w:rPr>
      </w:pPr>
    </w:p>
    <w:p w14:paraId="3A8125A9" w14:textId="77777777" w:rsidR="0028006A" w:rsidRDefault="0028006A">
      <w:pPr>
        <w:rPr>
          <w:rFonts w:hint="eastAsia"/>
        </w:rPr>
      </w:pPr>
      <w:r>
        <w:rPr>
          <w:rFonts w:hint="eastAsia"/>
        </w:rPr>
        <w:t>本文是由懂得生活网（dongdeshenghuo.com）为大家创作</w:t>
      </w:r>
    </w:p>
    <w:p w14:paraId="0D19E313" w14:textId="6A683333" w:rsidR="00CF7B14" w:rsidRDefault="00CF7B14"/>
    <w:sectPr w:rsidR="00CF7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14"/>
    <w:rsid w:val="0028006A"/>
    <w:rsid w:val="002D0BB4"/>
    <w:rsid w:val="00CF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845AF-0C70-4FA2-9AA8-44D7ADC2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B14"/>
    <w:rPr>
      <w:rFonts w:cstheme="majorBidi"/>
      <w:color w:val="2F5496" w:themeColor="accent1" w:themeShade="BF"/>
      <w:sz w:val="28"/>
      <w:szCs w:val="28"/>
    </w:rPr>
  </w:style>
  <w:style w:type="character" w:customStyle="1" w:styleId="50">
    <w:name w:val="标题 5 字符"/>
    <w:basedOn w:val="a0"/>
    <w:link w:val="5"/>
    <w:uiPriority w:val="9"/>
    <w:semiHidden/>
    <w:rsid w:val="00CF7B14"/>
    <w:rPr>
      <w:rFonts w:cstheme="majorBidi"/>
      <w:color w:val="2F5496" w:themeColor="accent1" w:themeShade="BF"/>
      <w:sz w:val="24"/>
    </w:rPr>
  </w:style>
  <w:style w:type="character" w:customStyle="1" w:styleId="60">
    <w:name w:val="标题 6 字符"/>
    <w:basedOn w:val="a0"/>
    <w:link w:val="6"/>
    <w:uiPriority w:val="9"/>
    <w:semiHidden/>
    <w:rsid w:val="00CF7B14"/>
    <w:rPr>
      <w:rFonts w:cstheme="majorBidi"/>
      <w:b/>
      <w:bCs/>
      <w:color w:val="2F5496" w:themeColor="accent1" w:themeShade="BF"/>
    </w:rPr>
  </w:style>
  <w:style w:type="character" w:customStyle="1" w:styleId="70">
    <w:name w:val="标题 7 字符"/>
    <w:basedOn w:val="a0"/>
    <w:link w:val="7"/>
    <w:uiPriority w:val="9"/>
    <w:semiHidden/>
    <w:rsid w:val="00CF7B14"/>
    <w:rPr>
      <w:rFonts w:cstheme="majorBidi"/>
      <w:b/>
      <w:bCs/>
      <w:color w:val="595959" w:themeColor="text1" w:themeTint="A6"/>
    </w:rPr>
  </w:style>
  <w:style w:type="character" w:customStyle="1" w:styleId="80">
    <w:name w:val="标题 8 字符"/>
    <w:basedOn w:val="a0"/>
    <w:link w:val="8"/>
    <w:uiPriority w:val="9"/>
    <w:semiHidden/>
    <w:rsid w:val="00CF7B14"/>
    <w:rPr>
      <w:rFonts w:cstheme="majorBidi"/>
      <w:color w:val="595959" w:themeColor="text1" w:themeTint="A6"/>
    </w:rPr>
  </w:style>
  <w:style w:type="character" w:customStyle="1" w:styleId="90">
    <w:name w:val="标题 9 字符"/>
    <w:basedOn w:val="a0"/>
    <w:link w:val="9"/>
    <w:uiPriority w:val="9"/>
    <w:semiHidden/>
    <w:rsid w:val="00CF7B14"/>
    <w:rPr>
      <w:rFonts w:eastAsiaTheme="majorEastAsia" w:cstheme="majorBidi"/>
      <w:color w:val="595959" w:themeColor="text1" w:themeTint="A6"/>
    </w:rPr>
  </w:style>
  <w:style w:type="paragraph" w:styleId="a3">
    <w:name w:val="Title"/>
    <w:basedOn w:val="a"/>
    <w:next w:val="a"/>
    <w:link w:val="a4"/>
    <w:uiPriority w:val="10"/>
    <w:qFormat/>
    <w:rsid w:val="00CF7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B14"/>
    <w:pPr>
      <w:spacing w:before="160"/>
      <w:jc w:val="center"/>
    </w:pPr>
    <w:rPr>
      <w:i/>
      <w:iCs/>
      <w:color w:val="404040" w:themeColor="text1" w:themeTint="BF"/>
    </w:rPr>
  </w:style>
  <w:style w:type="character" w:customStyle="1" w:styleId="a8">
    <w:name w:val="引用 字符"/>
    <w:basedOn w:val="a0"/>
    <w:link w:val="a7"/>
    <w:uiPriority w:val="29"/>
    <w:rsid w:val="00CF7B14"/>
    <w:rPr>
      <w:i/>
      <w:iCs/>
      <w:color w:val="404040" w:themeColor="text1" w:themeTint="BF"/>
    </w:rPr>
  </w:style>
  <w:style w:type="paragraph" w:styleId="a9">
    <w:name w:val="List Paragraph"/>
    <w:basedOn w:val="a"/>
    <w:uiPriority w:val="34"/>
    <w:qFormat/>
    <w:rsid w:val="00CF7B14"/>
    <w:pPr>
      <w:ind w:left="720"/>
      <w:contextualSpacing/>
    </w:pPr>
  </w:style>
  <w:style w:type="character" w:styleId="aa">
    <w:name w:val="Intense Emphasis"/>
    <w:basedOn w:val="a0"/>
    <w:uiPriority w:val="21"/>
    <w:qFormat/>
    <w:rsid w:val="00CF7B14"/>
    <w:rPr>
      <w:i/>
      <w:iCs/>
      <w:color w:val="2F5496" w:themeColor="accent1" w:themeShade="BF"/>
    </w:rPr>
  </w:style>
  <w:style w:type="paragraph" w:styleId="ab">
    <w:name w:val="Intense Quote"/>
    <w:basedOn w:val="a"/>
    <w:next w:val="a"/>
    <w:link w:val="ac"/>
    <w:uiPriority w:val="30"/>
    <w:qFormat/>
    <w:rsid w:val="00CF7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B14"/>
    <w:rPr>
      <w:i/>
      <w:iCs/>
      <w:color w:val="2F5496" w:themeColor="accent1" w:themeShade="BF"/>
    </w:rPr>
  </w:style>
  <w:style w:type="character" w:styleId="ad">
    <w:name w:val="Intense Reference"/>
    <w:basedOn w:val="a0"/>
    <w:uiPriority w:val="32"/>
    <w:qFormat/>
    <w:rsid w:val="00CF7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