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AA2C" w14:textId="77777777" w:rsidR="0038741A" w:rsidRDefault="0038741A">
      <w:pPr>
        <w:rPr>
          <w:rFonts w:hint="eastAsia"/>
        </w:rPr>
      </w:pPr>
      <w:r>
        <w:rPr>
          <w:rFonts w:hint="eastAsia"/>
        </w:rPr>
        <w:t>陷阱沦陷的拼音：Tòu Xiàn Lún Xiàn</w:t>
      </w:r>
    </w:p>
    <w:p w14:paraId="63C8621D" w14:textId="77777777" w:rsidR="0038741A" w:rsidRDefault="0038741A">
      <w:pPr>
        <w:rPr>
          <w:rFonts w:hint="eastAsia"/>
        </w:rPr>
      </w:pPr>
      <w:r>
        <w:rPr>
          <w:rFonts w:hint="eastAsia"/>
        </w:rPr>
        <w:t>请注意，这里提供的“陷阱沦陷”的拼音是根据汉语发音规则构造出来的，并非一个标准或常用的成语拼音。在汉语中，“陷阱”（tòu xiàn）是指故意设置用来捕捉人或动物的隐蔽坑洞，而“沦陷”（lún xiàn）则是指城市、领土等被敌人占领或者失去控制。这两个词组合在一起并不常见，因此这个拼音可能是出于特定语境下创造性的使用。</w:t>
      </w:r>
    </w:p>
    <w:p w14:paraId="669777F9" w14:textId="77777777" w:rsidR="0038741A" w:rsidRDefault="0038741A">
      <w:pPr>
        <w:rPr>
          <w:rFonts w:hint="eastAsia"/>
        </w:rPr>
      </w:pPr>
    </w:p>
    <w:p w14:paraId="1AA7C001" w14:textId="77777777" w:rsidR="0038741A" w:rsidRDefault="0038741A">
      <w:pPr>
        <w:rPr>
          <w:rFonts w:hint="eastAsia"/>
        </w:rPr>
      </w:pPr>
      <w:r>
        <w:rPr>
          <w:rFonts w:hint="eastAsia"/>
        </w:rPr>
        <w:t>历史背景下的陷阱沦陷</w:t>
      </w:r>
    </w:p>
    <w:p w14:paraId="54639AF7" w14:textId="77777777" w:rsidR="0038741A" w:rsidRDefault="0038741A">
      <w:pPr>
        <w:rPr>
          <w:rFonts w:hint="eastAsia"/>
        </w:rPr>
      </w:pPr>
      <w:r>
        <w:rPr>
          <w:rFonts w:hint="eastAsia"/>
        </w:rPr>
        <w:t>在历史上，当提及“陷阱沦陷”时，我们可能会联想到战争时期的城市或要塞防御工事被攻破。每当防线崩溃，敌军长驱直入，对于守方而言那是一场灾难。例如，在抗日战争期间，中国的一些重要城市如南京和上海都经历了所谓的“陷阱沦陷”。这些事件不仅意味着军事上的失败，也给当地居民带来了深重的苦难。每一次沦陷背后都有无数英勇抵抗的故事以及无可挽回的损失。</w:t>
      </w:r>
    </w:p>
    <w:p w14:paraId="17B6DA64" w14:textId="77777777" w:rsidR="0038741A" w:rsidRDefault="0038741A">
      <w:pPr>
        <w:rPr>
          <w:rFonts w:hint="eastAsia"/>
        </w:rPr>
      </w:pPr>
    </w:p>
    <w:p w14:paraId="53BA4D61" w14:textId="77777777" w:rsidR="0038741A" w:rsidRDefault="0038741A">
      <w:pPr>
        <w:rPr>
          <w:rFonts w:hint="eastAsia"/>
        </w:rPr>
      </w:pPr>
      <w:r>
        <w:rPr>
          <w:rFonts w:hint="eastAsia"/>
        </w:rPr>
        <w:t>文学作品中的陷阱沦陷</w:t>
      </w:r>
    </w:p>
    <w:p w14:paraId="056B6140" w14:textId="77777777" w:rsidR="0038741A" w:rsidRDefault="0038741A">
      <w:pPr>
        <w:rPr>
          <w:rFonts w:hint="eastAsia"/>
        </w:rPr>
      </w:pPr>
      <w:r>
        <w:rPr>
          <w:rFonts w:hint="eastAsia"/>
        </w:rPr>
        <w:t>文学作品常常通过描写陷阱与沦陷来反映人性和社会现实。从古至今，许多小说家喜欢用这样的场景构建紧张的情节转折点。比如，在某些武侠小说里，英雄们往往会在关键时刻落入精心设计的陷阱之中，而他们的逃脱过程则充满了智慧和勇气。而在现代文学中，作者可能更倾向于描绘心理上的“陷阱沦陷”，即人物如何在复杂的社会关系和个人欲望之间挣扎，最终失去了自我或是价值观。这种类型的叙事能够引起读者强烈的共鸣，因为它触及了每个人内心深处对迷失方向的恐惧。</w:t>
      </w:r>
    </w:p>
    <w:p w14:paraId="28BF3585" w14:textId="77777777" w:rsidR="0038741A" w:rsidRDefault="0038741A">
      <w:pPr>
        <w:rPr>
          <w:rFonts w:hint="eastAsia"/>
        </w:rPr>
      </w:pPr>
    </w:p>
    <w:p w14:paraId="037D7CC8" w14:textId="77777777" w:rsidR="0038741A" w:rsidRDefault="0038741A">
      <w:pPr>
        <w:rPr>
          <w:rFonts w:hint="eastAsia"/>
        </w:rPr>
      </w:pPr>
      <w:r>
        <w:rPr>
          <w:rFonts w:hint="eastAsia"/>
        </w:rPr>
        <w:t>现代社会中的隐喻性陷阱沦陷</w:t>
      </w:r>
    </w:p>
    <w:p w14:paraId="0D4E7172" w14:textId="77777777" w:rsidR="0038741A" w:rsidRDefault="0038741A">
      <w:pPr>
        <w:rPr>
          <w:rFonts w:hint="eastAsia"/>
        </w:rPr>
      </w:pPr>
      <w:r>
        <w:rPr>
          <w:rFonts w:hint="eastAsia"/>
        </w:rPr>
        <w:t>在当今社会，“陷阱沦陷”可以被看作是一种隐喻，用来描述人们在生活中不经意间陷入的各种困境。随着科技的发展和社会结构的变化，新的挑战层出不穷。网络诈骗、虚假信息、过度消费等现象就像隐藏在日常生活中的陷阱一样，等待着那些不够警觉的人们。一旦“沦陷”，个人可能会面临财产损失、名誉受损甚至身心健康的问题。因此，了解并识别这些潜在的风险变得尤为重要，它提醒我们要时刻保持清醒的头脑，学会保护自己免受不必要的伤害。</w:t>
      </w:r>
    </w:p>
    <w:p w14:paraId="0DD3A510" w14:textId="77777777" w:rsidR="0038741A" w:rsidRDefault="0038741A">
      <w:pPr>
        <w:rPr>
          <w:rFonts w:hint="eastAsia"/>
        </w:rPr>
      </w:pPr>
    </w:p>
    <w:p w14:paraId="6278BF60" w14:textId="77777777" w:rsidR="0038741A" w:rsidRDefault="0038741A">
      <w:pPr>
        <w:rPr>
          <w:rFonts w:hint="eastAsia"/>
        </w:rPr>
      </w:pPr>
      <w:r>
        <w:rPr>
          <w:rFonts w:hint="eastAsia"/>
        </w:rPr>
        <w:t>最后的总结</w:t>
      </w:r>
    </w:p>
    <w:p w14:paraId="7766CE66" w14:textId="77777777" w:rsidR="0038741A" w:rsidRDefault="0038741A">
      <w:pPr>
        <w:rPr>
          <w:rFonts w:hint="eastAsia"/>
        </w:rPr>
      </w:pPr>
      <w:r>
        <w:rPr>
          <w:rFonts w:hint="eastAsia"/>
        </w:rPr>
        <w:t>无论是作为历史事件的真实写照，还是作为文学创作的艺术表达，“陷阱沦陷”都承载着深刻的意义。它警示我们要警惕周围的危险，同时也要珍惜自由和安全。在不断变化的世界里，每个人都应该努力提高自己的判断力和应对能力，避免成为下一个“陷阱沦陷”的受害者。通过学习过去的经验教训，我们可以更好地准备迎接未来的挑战。</w:t>
      </w:r>
    </w:p>
    <w:p w14:paraId="7B9FBFB9" w14:textId="77777777" w:rsidR="0038741A" w:rsidRDefault="0038741A">
      <w:pPr>
        <w:rPr>
          <w:rFonts w:hint="eastAsia"/>
        </w:rPr>
      </w:pPr>
    </w:p>
    <w:p w14:paraId="03FEEECB" w14:textId="77777777" w:rsidR="0038741A" w:rsidRDefault="0038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B2F79" w14:textId="3A8B1059" w:rsidR="009F27AE" w:rsidRDefault="009F27AE"/>
    <w:sectPr w:rsidR="009F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AE"/>
    <w:rsid w:val="002D0BB4"/>
    <w:rsid w:val="0038741A"/>
    <w:rsid w:val="009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8464-DF7C-43FE-B0AB-2AC5BC51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