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4B8A" w14:textId="77777777" w:rsidR="00121391" w:rsidRDefault="00121391">
      <w:pPr>
        <w:rPr>
          <w:rFonts w:hint="eastAsia"/>
        </w:rPr>
      </w:pPr>
      <w:r>
        <w:rPr>
          <w:rFonts w:hint="eastAsia"/>
        </w:rPr>
        <w:t>销的拼音与词组：xiāo</w:t>
      </w:r>
    </w:p>
    <w:p w14:paraId="4E7CA573" w14:textId="77777777" w:rsidR="00121391" w:rsidRDefault="00121391">
      <w:pPr>
        <w:rPr>
          <w:rFonts w:hint="eastAsia"/>
        </w:rPr>
      </w:pPr>
      <w:r>
        <w:rPr>
          <w:rFonts w:hint="eastAsia"/>
        </w:rPr>
        <w:t>在汉语的广阔海洋中，每个汉字都承载着丰富的历史和文化内涵，“销”字也不例外。它不仅是一个简单的字符，更是一系列词汇的核心，这些词汇涵盖了从商业交易到物质变化的各种概念。根据现代汉语规范，“销”的拼音为“xiāo”，其发音清晰、简洁，让人联想到金属制品碰撞时发出的声音。</w:t>
      </w:r>
    </w:p>
    <w:p w14:paraId="2FF80961" w14:textId="77777777" w:rsidR="00121391" w:rsidRDefault="00121391">
      <w:pPr>
        <w:rPr>
          <w:rFonts w:hint="eastAsia"/>
        </w:rPr>
      </w:pPr>
    </w:p>
    <w:p w14:paraId="004D44A7" w14:textId="77777777" w:rsidR="00121391" w:rsidRDefault="00121391">
      <w:pPr>
        <w:rPr>
          <w:rFonts w:hint="eastAsia"/>
        </w:rPr>
      </w:pPr>
      <w:r>
        <w:rPr>
          <w:rFonts w:hint="eastAsia"/>
        </w:rPr>
        <w:t>销的基本含义</w:t>
      </w:r>
    </w:p>
    <w:p w14:paraId="7FED46B0" w14:textId="77777777" w:rsidR="00121391" w:rsidRDefault="00121391">
      <w:pPr>
        <w:rPr>
          <w:rFonts w:hint="eastAsia"/>
        </w:rPr>
      </w:pPr>
      <w:r>
        <w:rPr>
          <w:rFonts w:hint="eastAsia"/>
        </w:rPr>
        <w:t>“销”字的基本意义指的是熔化金属或使其变成液体状态的过程。例如，在古代，人们会将废旧的金属器物重新加热融化，以便铸造新的工具或饰品。这一过程被称为“销熔”。随着社会的发展，“销”的意义逐渐扩展，不再局限于物理形态的变化，而是涉及到更多抽象的概念，如销售、销毁等。</w:t>
      </w:r>
    </w:p>
    <w:p w14:paraId="28ED6900" w14:textId="77777777" w:rsidR="00121391" w:rsidRDefault="00121391">
      <w:pPr>
        <w:rPr>
          <w:rFonts w:hint="eastAsia"/>
        </w:rPr>
      </w:pPr>
    </w:p>
    <w:p w14:paraId="163F7830" w14:textId="77777777" w:rsidR="00121391" w:rsidRDefault="00121391">
      <w:pPr>
        <w:rPr>
          <w:rFonts w:hint="eastAsia"/>
        </w:rPr>
      </w:pPr>
      <w:r>
        <w:rPr>
          <w:rFonts w:hint="eastAsia"/>
        </w:rPr>
        <w:t>销与商业活动</w:t>
      </w:r>
    </w:p>
    <w:p w14:paraId="4083D09F" w14:textId="77777777" w:rsidR="00121391" w:rsidRDefault="00121391">
      <w:pPr>
        <w:rPr>
          <w:rFonts w:hint="eastAsia"/>
        </w:rPr>
      </w:pPr>
      <w:r>
        <w:rPr>
          <w:rFonts w:hint="eastAsia"/>
        </w:rPr>
        <w:t>在商业领域，“销”是不可或缺的一部分。“销售”是指商家通过各种渠道将产品或服务传递给消费者的行为。无论是街头巷尾的小贩叫卖，还是大型商场里的促销活动，“销”都是连接生产者和消费者的桥梁。而“营销”则进一步强调了策略性推广的重要性，它不仅仅是简单地卖出商品，更是要理解市场需求，制定有效的传播方案，以达到最佳的品牌影响力。</w:t>
      </w:r>
    </w:p>
    <w:p w14:paraId="0EE5C922" w14:textId="77777777" w:rsidR="00121391" w:rsidRDefault="00121391">
      <w:pPr>
        <w:rPr>
          <w:rFonts w:hint="eastAsia"/>
        </w:rPr>
      </w:pPr>
    </w:p>
    <w:p w14:paraId="63A3860A" w14:textId="77777777" w:rsidR="00121391" w:rsidRDefault="00121391">
      <w:pPr>
        <w:rPr>
          <w:rFonts w:hint="eastAsia"/>
        </w:rPr>
      </w:pPr>
      <w:r>
        <w:rPr>
          <w:rFonts w:hint="eastAsia"/>
        </w:rPr>
        <w:t>销与其他领域的关联</w:t>
      </w:r>
    </w:p>
    <w:p w14:paraId="70D94C9E" w14:textId="77777777" w:rsidR="00121391" w:rsidRDefault="00121391">
      <w:pPr>
        <w:rPr>
          <w:rFonts w:hint="eastAsia"/>
        </w:rPr>
      </w:pPr>
      <w:r>
        <w:rPr>
          <w:rFonts w:hint="eastAsia"/>
        </w:rPr>
        <w:t>除了商业，“销”也在其他多个领域发挥着重要作用。比如，“销声匿迹”用来形容某人或事物突然消失不见；“销毁”则是指彻底消除文件、物品的存在痕迹，确保信息不会泄露。在工业生产中，“销钉”作为一种固定件，用于连接机械部件，确保结构稳定性和安全性。每一个含有“销”的词语，都反映了人类社会对于秩序、安全以及效率的追求。</w:t>
      </w:r>
    </w:p>
    <w:p w14:paraId="249884BA" w14:textId="77777777" w:rsidR="00121391" w:rsidRDefault="00121391">
      <w:pPr>
        <w:rPr>
          <w:rFonts w:hint="eastAsia"/>
        </w:rPr>
      </w:pPr>
    </w:p>
    <w:p w14:paraId="51B7732D" w14:textId="77777777" w:rsidR="00121391" w:rsidRDefault="00121391">
      <w:pPr>
        <w:rPr>
          <w:rFonts w:hint="eastAsia"/>
        </w:rPr>
      </w:pPr>
      <w:r>
        <w:rPr>
          <w:rFonts w:hint="eastAsia"/>
        </w:rPr>
        <w:t>销的文化象征意义</w:t>
      </w:r>
    </w:p>
    <w:p w14:paraId="216E90DB" w14:textId="77777777" w:rsidR="00121391" w:rsidRDefault="00121391">
      <w:pPr>
        <w:rPr>
          <w:rFonts w:hint="eastAsia"/>
        </w:rPr>
      </w:pPr>
      <w:r>
        <w:rPr>
          <w:rFonts w:hint="eastAsia"/>
        </w:rPr>
        <w:t>在中国传统文化里，“销”也有着特殊的象征意义。古人认为万物皆有生灭，因此“销”往往被赋予了一种哲理性的思考——所有的事物都会经历成长、衰败直至最终消亡的过程。这种观念影响了文学创作、哲学思想乃至日常生活中的决策方式。当我们谈论“销”时，不仅仅是在讨论一个具体的动作或者事件，更是在探讨生命循环往复的规律，以及人们如何面对变化无常的世界。</w:t>
      </w:r>
    </w:p>
    <w:p w14:paraId="1170D286" w14:textId="77777777" w:rsidR="00121391" w:rsidRDefault="00121391">
      <w:pPr>
        <w:rPr>
          <w:rFonts w:hint="eastAsia"/>
        </w:rPr>
      </w:pPr>
    </w:p>
    <w:p w14:paraId="7FF986CD" w14:textId="77777777" w:rsidR="00121391" w:rsidRDefault="00121391">
      <w:pPr>
        <w:rPr>
          <w:rFonts w:hint="eastAsia"/>
        </w:rPr>
      </w:pPr>
      <w:r>
        <w:rPr>
          <w:rFonts w:hint="eastAsia"/>
        </w:rPr>
        <w:t>最后的总结</w:t>
      </w:r>
    </w:p>
    <w:p w14:paraId="2378D4E0" w14:textId="77777777" w:rsidR="00121391" w:rsidRDefault="00121391">
      <w:pPr>
        <w:rPr>
          <w:rFonts w:hint="eastAsia"/>
        </w:rPr>
      </w:pPr>
      <w:r>
        <w:rPr>
          <w:rFonts w:hint="eastAsia"/>
        </w:rPr>
        <w:t>“销”不仅仅是一个简单的汉字，它背后蕴含着深厚的文化底蕴和社会价值。从最基本的物理变化到复杂的商业运作，再到深层次的人生哲理，“销”贯穿于我们生活的方方面面。通过对“销”的理解和应用，我们可以更好地把握现代社会的发展脉搏，同时也能从中汲取智慧，指导个人成长和社会进步。</w:t>
      </w:r>
    </w:p>
    <w:p w14:paraId="13B8C1E5" w14:textId="77777777" w:rsidR="00121391" w:rsidRDefault="00121391">
      <w:pPr>
        <w:rPr>
          <w:rFonts w:hint="eastAsia"/>
        </w:rPr>
      </w:pPr>
    </w:p>
    <w:p w14:paraId="5A5C0C64" w14:textId="77777777" w:rsidR="00121391" w:rsidRDefault="00121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666D1" w14:textId="31F33599" w:rsidR="00175253" w:rsidRDefault="00175253"/>
    <w:sectPr w:rsidR="0017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3"/>
    <w:rsid w:val="00121391"/>
    <w:rsid w:val="0017525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DC2F7-CDF5-4810-9E3A-FC00844E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