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460F" w14:textId="77777777" w:rsidR="005F34C6" w:rsidRDefault="005F34C6">
      <w:pPr>
        <w:rPr>
          <w:rFonts w:hint="eastAsia"/>
        </w:rPr>
      </w:pPr>
      <w:r>
        <w:rPr>
          <w:rFonts w:hint="eastAsia"/>
        </w:rPr>
        <w:t>链的拼音和组词组</w:t>
      </w:r>
    </w:p>
    <w:p w14:paraId="2E3FA6F0" w14:textId="77777777" w:rsidR="005F34C6" w:rsidRDefault="005F34C6">
      <w:pPr>
        <w:rPr>
          <w:rFonts w:hint="eastAsia"/>
        </w:rPr>
      </w:pPr>
      <w:r>
        <w:rPr>
          <w:rFonts w:hint="eastAsia"/>
        </w:rPr>
        <w:t>在汉语的世界里，“链”字有着独特的地位，它不仅是一个简单的汉字，更是一系列丰富词汇和表达的基础。其拼音为“liàn”，声调是去声，即第四声。这个字通常与金属制成的环状物连接成串的形象相关联，因此在很多情况下，“链”都带有连接、串联的意义。接下来，我们将深入探讨“链”的不同用法及其组合成词时所传达的广泛含义。</w:t>
      </w:r>
    </w:p>
    <w:p w14:paraId="61EFA5DE" w14:textId="77777777" w:rsidR="005F34C6" w:rsidRDefault="005F34C6">
      <w:pPr>
        <w:rPr>
          <w:rFonts w:hint="eastAsia"/>
        </w:rPr>
      </w:pPr>
    </w:p>
    <w:p w14:paraId="45390770" w14:textId="77777777" w:rsidR="005F34C6" w:rsidRDefault="005F34C6">
      <w:pPr>
        <w:rPr>
          <w:rFonts w:hint="eastAsia"/>
        </w:rPr>
      </w:pPr>
      <w:r>
        <w:rPr>
          <w:rFonts w:hint="eastAsia"/>
        </w:rPr>
        <w:t>链的基本概念</w:t>
      </w:r>
    </w:p>
    <w:p w14:paraId="4A97BA5E" w14:textId="77777777" w:rsidR="005F34C6" w:rsidRDefault="005F34C6">
      <w:pPr>
        <w:rPr>
          <w:rFonts w:hint="eastAsia"/>
        </w:rPr>
      </w:pPr>
      <w:r>
        <w:rPr>
          <w:rFonts w:hint="eastAsia"/>
        </w:rPr>
        <w:t>作为名词，“链”指的是由一系列互相链接的环构成的物件，如项链、锁链等。这些物品在生活中随处可见，从装饰品到实用工具，链条的形式多样，用途广泛。例如，自行车上的链条负责传递踏板的动力；而珠宝店里的项链则是美的象征。“链”也可指代抽象意义上的联系或序列，比如食物链描述了自然界中生物之间的能量传递关系。</w:t>
      </w:r>
    </w:p>
    <w:p w14:paraId="511EDF1B" w14:textId="77777777" w:rsidR="005F34C6" w:rsidRDefault="005F34C6">
      <w:pPr>
        <w:rPr>
          <w:rFonts w:hint="eastAsia"/>
        </w:rPr>
      </w:pPr>
    </w:p>
    <w:p w14:paraId="4E27257C" w14:textId="77777777" w:rsidR="005F34C6" w:rsidRDefault="005F34C6">
      <w:pPr>
        <w:rPr>
          <w:rFonts w:hint="eastAsia"/>
        </w:rPr>
      </w:pPr>
      <w:r>
        <w:rPr>
          <w:rFonts w:hint="eastAsia"/>
        </w:rPr>
        <w:t>链的动词用法</w:t>
      </w:r>
    </w:p>
    <w:p w14:paraId="012294CD" w14:textId="77777777" w:rsidR="005F34C6" w:rsidRDefault="005F34C6">
      <w:pPr>
        <w:rPr>
          <w:rFonts w:hint="eastAsia"/>
        </w:rPr>
      </w:pPr>
      <w:r>
        <w:rPr>
          <w:rFonts w:hint="eastAsia"/>
        </w:rPr>
        <w:t>当“链”作为动词使用时，它表达了将事物相连的行为。人们常说“把想法链起来”，意味着整合分散的概念形成连贯的思想流。在计算机科学领域，“链接”是指通过超文本标记语言（）中的超链接，使得网页之间能够相互关联，从而构建出互联网这张巨大的信息网。在社交网络平台上，“加好友链”表示建立新的社交关系。</w:t>
      </w:r>
    </w:p>
    <w:p w14:paraId="4220FC03" w14:textId="77777777" w:rsidR="005F34C6" w:rsidRDefault="005F34C6">
      <w:pPr>
        <w:rPr>
          <w:rFonts w:hint="eastAsia"/>
        </w:rPr>
      </w:pPr>
    </w:p>
    <w:p w14:paraId="33099AFB" w14:textId="77777777" w:rsidR="005F34C6" w:rsidRDefault="005F34C6">
      <w:pPr>
        <w:rPr>
          <w:rFonts w:hint="eastAsia"/>
        </w:rPr>
      </w:pPr>
      <w:r>
        <w:rPr>
          <w:rFonts w:hint="eastAsia"/>
        </w:rPr>
        <w:t>链与其他字词的组合</w:t>
      </w:r>
    </w:p>
    <w:p w14:paraId="4022526A" w14:textId="77777777" w:rsidR="005F34C6" w:rsidRDefault="005F34C6">
      <w:pPr>
        <w:rPr>
          <w:rFonts w:hint="eastAsia"/>
        </w:rPr>
      </w:pPr>
      <w:r>
        <w:rPr>
          <w:rFonts w:hint="eastAsia"/>
        </w:rPr>
        <w:t>“链”很容易与其他汉字结合，创造出更多具有特定意义的新词。“供应链”是指商品从生产到销售过程中涉及的所有环节；“区块链”则是一种分布式账本技术，用于确保数据的安全性和不可篡改性。“链式反应”原指物理学中的一个过程，现在也被用来形容快速传播的现象，如病毒扩散或是新闻热点的爆发。</w:t>
      </w:r>
    </w:p>
    <w:p w14:paraId="19C360ED" w14:textId="77777777" w:rsidR="005F34C6" w:rsidRDefault="005F34C6">
      <w:pPr>
        <w:rPr>
          <w:rFonts w:hint="eastAsia"/>
        </w:rPr>
      </w:pPr>
    </w:p>
    <w:p w14:paraId="3EDA5443" w14:textId="77777777" w:rsidR="005F34C6" w:rsidRDefault="005F34C6">
      <w:pPr>
        <w:rPr>
          <w:rFonts w:hint="eastAsia"/>
        </w:rPr>
      </w:pPr>
      <w:r>
        <w:rPr>
          <w:rFonts w:hint="eastAsia"/>
        </w:rPr>
        <w:t>链的文化象征意义</w:t>
      </w:r>
    </w:p>
    <w:p w14:paraId="2FDCA77C" w14:textId="77777777" w:rsidR="005F34C6" w:rsidRDefault="005F34C6">
      <w:pPr>
        <w:rPr>
          <w:rFonts w:hint="eastAsia"/>
        </w:rPr>
      </w:pPr>
      <w:r>
        <w:rPr>
          <w:rFonts w:hint="eastAsia"/>
        </w:rPr>
        <w:t>在中国文化中，“链”往往蕴含着深刻的文化内涵。古时候，人们用金银打造精致的链饰，赠予亲朋好友，寓意着永恒不变的情谊。而在现代社会，“链”也成为了团队合作精神的象征，强调个体间紧密协作的重要性。无论是企业内部还是社会层面，良好的沟通机制就像一条坚固的链条，维系着组织和个人之间的和谐共处。</w:t>
      </w:r>
    </w:p>
    <w:p w14:paraId="31A66B99" w14:textId="77777777" w:rsidR="005F34C6" w:rsidRDefault="005F34C6">
      <w:pPr>
        <w:rPr>
          <w:rFonts w:hint="eastAsia"/>
        </w:rPr>
      </w:pPr>
    </w:p>
    <w:p w14:paraId="74077223" w14:textId="77777777" w:rsidR="005F34C6" w:rsidRDefault="005F34C6">
      <w:pPr>
        <w:rPr>
          <w:rFonts w:hint="eastAsia"/>
        </w:rPr>
      </w:pPr>
      <w:r>
        <w:rPr>
          <w:rFonts w:hint="eastAsia"/>
        </w:rPr>
        <w:t>最后的总结</w:t>
      </w:r>
    </w:p>
    <w:p w14:paraId="4B2706A4" w14:textId="77777777" w:rsidR="005F34C6" w:rsidRDefault="005F34C6">
      <w:pPr>
        <w:rPr>
          <w:rFonts w:hint="eastAsia"/>
        </w:rPr>
      </w:pPr>
      <w:r>
        <w:rPr>
          <w:rFonts w:hint="eastAsia"/>
        </w:rPr>
        <w:t>“链”不仅仅是一个简单的汉字，它承载了丰富的语义，并且在不同的语境下展现出多样的面貌。从日常生活的具体物品到抽象的概念，乃至科技领域的创新应用，“链”无处不在地影响着我们的生活。通过对“链”的理解和运用，我们能更好地感知周围世界的复杂性和多样性。</w:t>
      </w:r>
    </w:p>
    <w:p w14:paraId="508ACE54" w14:textId="77777777" w:rsidR="005F34C6" w:rsidRDefault="005F34C6">
      <w:pPr>
        <w:rPr>
          <w:rFonts w:hint="eastAsia"/>
        </w:rPr>
      </w:pPr>
    </w:p>
    <w:p w14:paraId="22D34531" w14:textId="77777777" w:rsidR="005F34C6" w:rsidRDefault="005F3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7337F" w14:textId="781A44EE" w:rsidR="00AC5C5D" w:rsidRDefault="00AC5C5D"/>
    <w:sectPr w:rsidR="00AC5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5D"/>
    <w:rsid w:val="002D0BB4"/>
    <w:rsid w:val="005F34C6"/>
    <w:rsid w:val="00A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6932A-E44D-4588-9D16-0EDCCC0C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