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FE8C" w14:textId="77777777" w:rsidR="0029241B" w:rsidRDefault="0029241B">
      <w:pPr>
        <w:rPr>
          <w:rFonts w:hint="eastAsia"/>
        </w:rPr>
      </w:pPr>
      <w:r>
        <w:rPr>
          <w:rFonts w:hint="eastAsia"/>
        </w:rPr>
        <w:t>Tongzi的拼音：Tóng</w:t>
      </w:r>
    </w:p>
    <w:p w14:paraId="69D569A3" w14:textId="77777777" w:rsidR="0029241B" w:rsidRDefault="0029241B">
      <w:pPr>
        <w:rPr>
          <w:rFonts w:hint="eastAsia"/>
        </w:rPr>
      </w:pPr>
      <w:r>
        <w:rPr>
          <w:rFonts w:hint="eastAsia"/>
        </w:rPr>
        <w:t>铜，这个古老而又充满现代感的字眼，在汉语中有着独特的地位。它的拼音是“Tóng”，一个简单却承载着厚重历史的声音符号。在《说文解字》中，铜被描述为“赤金也”，它不仅是中国古代铸造钱币、制造器具的主要材料之一，更是在艺术创作、建筑装饰等方面发挥着不可替代的作用。从商周时期的青铜器到明清的铜炉，无不体现着中国古人对这种金属的钟爱与智慧。</w:t>
      </w:r>
    </w:p>
    <w:p w14:paraId="7F043D92" w14:textId="77777777" w:rsidR="0029241B" w:rsidRDefault="0029241B">
      <w:pPr>
        <w:rPr>
          <w:rFonts w:hint="eastAsia"/>
        </w:rPr>
      </w:pPr>
    </w:p>
    <w:p w14:paraId="04988646" w14:textId="77777777" w:rsidR="0029241B" w:rsidRDefault="0029241B">
      <w:pPr>
        <w:rPr>
          <w:rFonts w:hint="eastAsia"/>
        </w:rPr>
      </w:pPr>
      <w:r>
        <w:rPr>
          <w:rFonts w:hint="eastAsia"/>
        </w:rPr>
        <w:t>铜的历史沿革</w:t>
      </w:r>
    </w:p>
    <w:p w14:paraId="5B224094" w14:textId="77777777" w:rsidR="0029241B" w:rsidRDefault="0029241B">
      <w:pPr>
        <w:rPr>
          <w:rFonts w:hint="eastAsia"/>
        </w:rPr>
      </w:pPr>
      <w:r>
        <w:rPr>
          <w:rFonts w:hint="eastAsia"/>
        </w:rPr>
        <w:t>追溯至远古时期，人类便开始利用天然铜矿石进行简单的加工和使用。到了新石器时代晚期，人们学会了熔炼铜矿，开启了冶金的新篇章。在中国，夏朝已经开始使用铜制工具，而到了商周两代，青铜文化达到了鼎盛，各种精美的礼器、兵器层出不穷，成为了当时社会等级制度和技术水平的重要标志。随着铁器时代的到来，虽然铜的地位有所下降，但其在货币铸造、艺术品制作等领域依然占据重要位置。直至今日，铜依然是现代社会不可或缺的基础材料之一。</w:t>
      </w:r>
    </w:p>
    <w:p w14:paraId="429E44E0" w14:textId="77777777" w:rsidR="0029241B" w:rsidRDefault="0029241B">
      <w:pPr>
        <w:rPr>
          <w:rFonts w:hint="eastAsia"/>
        </w:rPr>
      </w:pPr>
    </w:p>
    <w:p w14:paraId="41009604" w14:textId="77777777" w:rsidR="0029241B" w:rsidRDefault="0029241B">
      <w:pPr>
        <w:rPr>
          <w:rFonts w:hint="eastAsia"/>
        </w:rPr>
      </w:pPr>
      <w:r>
        <w:rPr>
          <w:rFonts w:hint="eastAsia"/>
        </w:rPr>
        <w:t>铜的应用领域</w:t>
      </w:r>
    </w:p>
    <w:p w14:paraId="1ADC0C02" w14:textId="77777777" w:rsidR="0029241B" w:rsidRDefault="0029241B">
      <w:pPr>
        <w:rPr>
          <w:rFonts w:hint="eastAsia"/>
        </w:rPr>
      </w:pPr>
      <w:r>
        <w:rPr>
          <w:rFonts w:hint="eastAsia"/>
        </w:rPr>
        <w:t>作为导电性和导热性极佳的金属，铜广泛应用于电气工程、电子设备制造等行业。例如，在电力传输系统中，铜线因其低电阻特性而成为首选材料；在通信行业里，铜缆则承担着数据传输的重要任务。铜还具有良好的延展性和抗腐蚀能力，这使得它在建筑装饰方面大放异彩。无论是宏伟壮观的宫殿庙宇，还是精致典雅的家庭住宅，都能见到铜制品的身影。在医疗保健领域，一些含铜合金也被用于制造医疗器械，如手术刀片等。</w:t>
      </w:r>
    </w:p>
    <w:p w14:paraId="5FE74099" w14:textId="77777777" w:rsidR="0029241B" w:rsidRDefault="0029241B">
      <w:pPr>
        <w:rPr>
          <w:rFonts w:hint="eastAsia"/>
        </w:rPr>
      </w:pPr>
    </w:p>
    <w:p w14:paraId="12097746" w14:textId="77777777" w:rsidR="0029241B" w:rsidRDefault="0029241B">
      <w:pPr>
        <w:rPr>
          <w:rFonts w:hint="eastAsia"/>
        </w:rPr>
      </w:pPr>
      <w:r>
        <w:rPr>
          <w:rFonts w:hint="eastAsia"/>
        </w:rPr>
        <w:t>铜的文化象征意义</w:t>
      </w:r>
    </w:p>
    <w:p w14:paraId="1713390E" w14:textId="77777777" w:rsidR="0029241B" w:rsidRDefault="0029241B">
      <w:pPr>
        <w:rPr>
          <w:rFonts w:hint="eastAsia"/>
        </w:rPr>
      </w:pPr>
      <w:r>
        <w:rPr>
          <w:rFonts w:hint="eastAsia"/>
        </w:rPr>
        <w:t>在中国传统文化中，铜不仅仅是一种物质材料，更蕴含着丰富的精神内涵。自古以来，铜就被视为权力和财富的象征，帝王将相往往以拥有大量精美绝伦的青铜器为荣。这些珍贵文物不仅体现了当时高超的工艺水平，更是统治阶级权威性的直观体现。另一方面，民间也有许多关于铜的美好传说和习俗。比如春节期间悬挂红灯笼时所用的挂钩多采用铜质材料，寓意吉祥如意、幸福安康。“投笔从戎”的典故也反映了人们对通过努力奋斗改变命运的美好愿望。</w:t>
      </w:r>
    </w:p>
    <w:p w14:paraId="782B00A7" w14:textId="77777777" w:rsidR="0029241B" w:rsidRDefault="0029241B">
      <w:pPr>
        <w:rPr>
          <w:rFonts w:hint="eastAsia"/>
        </w:rPr>
      </w:pPr>
    </w:p>
    <w:p w14:paraId="35F5E723" w14:textId="77777777" w:rsidR="0029241B" w:rsidRDefault="0029241B">
      <w:pPr>
        <w:rPr>
          <w:rFonts w:hint="eastAsia"/>
        </w:rPr>
      </w:pPr>
      <w:r>
        <w:rPr>
          <w:rFonts w:hint="eastAsia"/>
        </w:rPr>
        <w:t>现代科技中的铜</w:t>
      </w:r>
    </w:p>
    <w:p w14:paraId="63D0C586" w14:textId="77777777" w:rsidR="0029241B" w:rsidRDefault="0029241B">
      <w:pPr>
        <w:rPr>
          <w:rFonts w:hint="eastAsia"/>
        </w:rPr>
      </w:pPr>
      <w:r>
        <w:rPr>
          <w:rFonts w:hint="eastAsia"/>
        </w:rPr>
        <w:t>进入21世纪后，随着科学技术的日新月异，铜的应用范围进一步扩大。新材料的研发让铜基复合材料应运而生，这类材料结合了多种元素的优点，在航空航天、汽车制造等多个高科技领域展现出巨大潜力。与此环保意识的增强促使研究人员探索如何更加高效地回收利用废旧铜资源，减少环境污染的同时实现资源循环再利用。无论是在传统制造业还是新兴科技产业中，铜都将继续扮演着举足轻重的角色。</w:t>
      </w:r>
    </w:p>
    <w:p w14:paraId="55313E34" w14:textId="77777777" w:rsidR="0029241B" w:rsidRDefault="0029241B">
      <w:pPr>
        <w:rPr>
          <w:rFonts w:hint="eastAsia"/>
        </w:rPr>
      </w:pPr>
    </w:p>
    <w:p w14:paraId="25800DEF" w14:textId="77777777" w:rsidR="0029241B" w:rsidRDefault="0029241B">
      <w:pPr>
        <w:rPr>
          <w:rFonts w:hint="eastAsia"/>
        </w:rPr>
      </w:pPr>
      <w:r>
        <w:rPr>
          <w:rFonts w:hint="eastAsia"/>
        </w:rPr>
        <w:t>本文是由懂得生活网（dongdeshenghuo.com）为大家创作</w:t>
      </w:r>
    </w:p>
    <w:p w14:paraId="0BF8DC5B" w14:textId="028438B4" w:rsidR="00B47126" w:rsidRDefault="00B47126"/>
    <w:sectPr w:rsidR="00B47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26"/>
    <w:rsid w:val="0029241B"/>
    <w:rsid w:val="002D0BB4"/>
    <w:rsid w:val="00B4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2EB6F-786A-48D9-8233-A68DFD6D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126"/>
    <w:rPr>
      <w:rFonts w:cstheme="majorBidi"/>
      <w:color w:val="2F5496" w:themeColor="accent1" w:themeShade="BF"/>
      <w:sz w:val="28"/>
      <w:szCs w:val="28"/>
    </w:rPr>
  </w:style>
  <w:style w:type="character" w:customStyle="1" w:styleId="50">
    <w:name w:val="标题 5 字符"/>
    <w:basedOn w:val="a0"/>
    <w:link w:val="5"/>
    <w:uiPriority w:val="9"/>
    <w:semiHidden/>
    <w:rsid w:val="00B47126"/>
    <w:rPr>
      <w:rFonts w:cstheme="majorBidi"/>
      <w:color w:val="2F5496" w:themeColor="accent1" w:themeShade="BF"/>
      <w:sz w:val="24"/>
    </w:rPr>
  </w:style>
  <w:style w:type="character" w:customStyle="1" w:styleId="60">
    <w:name w:val="标题 6 字符"/>
    <w:basedOn w:val="a0"/>
    <w:link w:val="6"/>
    <w:uiPriority w:val="9"/>
    <w:semiHidden/>
    <w:rsid w:val="00B47126"/>
    <w:rPr>
      <w:rFonts w:cstheme="majorBidi"/>
      <w:b/>
      <w:bCs/>
      <w:color w:val="2F5496" w:themeColor="accent1" w:themeShade="BF"/>
    </w:rPr>
  </w:style>
  <w:style w:type="character" w:customStyle="1" w:styleId="70">
    <w:name w:val="标题 7 字符"/>
    <w:basedOn w:val="a0"/>
    <w:link w:val="7"/>
    <w:uiPriority w:val="9"/>
    <w:semiHidden/>
    <w:rsid w:val="00B47126"/>
    <w:rPr>
      <w:rFonts w:cstheme="majorBidi"/>
      <w:b/>
      <w:bCs/>
      <w:color w:val="595959" w:themeColor="text1" w:themeTint="A6"/>
    </w:rPr>
  </w:style>
  <w:style w:type="character" w:customStyle="1" w:styleId="80">
    <w:name w:val="标题 8 字符"/>
    <w:basedOn w:val="a0"/>
    <w:link w:val="8"/>
    <w:uiPriority w:val="9"/>
    <w:semiHidden/>
    <w:rsid w:val="00B47126"/>
    <w:rPr>
      <w:rFonts w:cstheme="majorBidi"/>
      <w:color w:val="595959" w:themeColor="text1" w:themeTint="A6"/>
    </w:rPr>
  </w:style>
  <w:style w:type="character" w:customStyle="1" w:styleId="90">
    <w:name w:val="标题 9 字符"/>
    <w:basedOn w:val="a0"/>
    <w:link w:val="9"/>
    <w:uiPriority w:val="9"/>
    <w:semiHidden/>
    <w:rsid w:val="00B47126"/>
    <w:rPr>
      <w:rFonts w:eastAsiaTheme="majorEastAsia" w:cstheme="majorBidi"/>
      <w:color w:val="595959" w:themeColor="text1" w:themeTint="A6"/>
    </w:rPr>
  </w:style>
  <w:style w:type="paragraph" w:styleId="a3">
    <w:name w:val="Title"/>
    <w:basedOn w:val="a"/>
    <w:next w:val="a"/>
    <w:link w:val="a4"/>
    <w:uiPriority w:val="10"/>
    <w:qFormat/>
    <w:rsid w:val="00B47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126"/>
    <w:pPr>
      <w:spacing w:before="160"/>
      <w:jc w:val="center"/>
    </w:pPr>
    <w:rPr>
      <w:i/>
      <w:iCs/>
      <w:color w:val="404040" w:themeColor="text1" w:themeTint="BF"/>
    </w:rPr>
  </w:style>
  <w:style w:type="character" w:customStyle="1" w:styleId="a8">
    <w:name w:val="引用 字符"/>
    <w:basedOn w:val="a0"/>
    <w:link w:val="a7"/>
    <w:uiPriority w:val="29"/>
    <w:rsid w:val="00B47126"/>
    <w:rPr>
      <w:i/>
      <w:iCs/>
      <w:color w:val="404040" w:themeColor="text1" w:themeTint="BF"/>
    </w:rPr>
  </w:style>
  <w:style w:type="paragraph" w:styleId="a9">
    <w:name w:val="List Paragraph"/>
    <w:basedOn w:val="a"/>
    <w:uiPriority w:val="34"/>
    <w:qFormat/>
    <w:rsid w:val="00B47126"/>
    <w:pPr>
      <w:ind w:left="720"/>
      <w:contextualSpacing/>
    </w:pPr>
  </w:style>
  <w:style w:type="character" w:styleId="aa">
    <w:name w:val="Intense Emphasis"/>
    <w:basedOn w:val="a0"/>
    <w:uiPriority w:val="21"/>
    <w:qFormat/>
    <w:rsid w:val="00B47126"/>
    <w:rPr>
      <w:i/>
      <w:iCs/>
      <w:color w:val="2F5496" w:themeColor="accent1" w:themeShade="BF"/>
    </w:rPr>
  </w:style>
  <w:style w:type="paragraph" w:styleId="ab">
    <w:name w:val="Intense Quote"/>
    <w:basedOn w:val="a"/>
    <w:next w:val="a"/>
    <w:link w:val="ac"/>
    <w:uiPriority w:val="30"/>
    <w:qFormat/>
    <w:rsid w:val="00B47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126"/>
    <w:rPr>
      <w:i/>
      <w:iCs/>
      <w:color w:val="2F5496" w:themeColor="accent1" w:themeShade="BF"/>
    </w:rPr>
  </w:style>
  <w:style w:type="character" w:styleId="ad">
    <w:name w:val="Intense Reference"/>
    <w:basedOn w:val="a0"/>
    <w:uiPriority w:val="32"/>
    <w:qFormat/>
    <w:rsid w:val="00B47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