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04F5" w14:textId="77777777" w:rsidR="00BB6264" w:rsidRDefault="00BB6264">
      <w:pPr>
        <w:rPr>
          <w:rFonts w:hint="eastAsia"/>
        </w:rPr>
      </w:pPr>
      <w:r>
        <w:rPr>
          <w:rFonts w:hint="eastAsia"/>
        </w:rPr>
        <w:t>量的组词和的拼音和部首</w:t>
      </w:r>
    </w:p>
    <w:p w14:paraId="1B57C014" w14:textId="77777777" w:rsidR="00BB6264" w:rsidRDefault="00BB6264">
      <w:pPr>
        <w:rPr>
          <w:rFonts w:hint="eastAsia"/>
        </w:rPr>
      </w:pPr>
      <w:r>
        <w:rPr>
          <w:rFonts w:hint="eastAsia"/>
        </w:rPr>
        <w:t>在汉语学习过程中，理解汉字的不同方面对于提升语言能力至关重要。本文将以“量”字为例，详细介绍其组词、拼音及部首，帮助读者更好地掌握这个字。</w:t>
      </w:r>
    </w:p>
    <w:p w14:paraId="46086805" w14:textId="77777777" w:rsidR="00BB6264" w:rsidRDefault="00BB6264">
      <w:pPr>
        <w:rPr>
          <w:rFonts w:hint="eastAsia"/>
        </w:rPr>
      </w:pPr>
    </w:p>
    <w:p w14:paraId="3FD49D2F" w14:textId="77777777" w:rsidR="00BB6264" w:rsidRDefault="00BB6264">
      <w:pPr>
        <w:rPr>
          <w:rFonts w:hint="eastAsia"/>
        </w:rPr>
      </w:pPr>
      <w:r>
        <w:rPr>
          <w:rFonts w:hint="eastAsia"/>
        </w:rPr>
        <w:t>一、“量”的基本知识</w:t>
      </w:r>
    </w:p>
    <w:p w14:paraId="1C0353BD" w14:textId="77777777" w:rsidR="00BB6264" w:rsidRDefault="00BB6264">
      <w:pPr>
        <w:rPr>
          <w:rFonts w:hint="eastAsia"/>
        </w:rPr>
      </w:pPr>
      <w:r>
        <w:rPr>
          <w:rFonts w:hint="eastAsia"/>
        </w:rPr>
        <w:t>“量”是一个多义词，在日常生活中使用频繁。“量”字的拼音为“liàng”，当表示数量、程度时读作四声；而在某些固定搭配中如“测量”则读作第二声“liáng”。它的部首是“里”，表明该字与度量有关。通过了解这些基础知识，可以为进一步深入学习打下坚实的基础。</w:t>
      </w:r>
    </w:p>
    <w:p w14:paraId="6F926B74" w14:textId="77777777" w:rsidR="00BB6264" w:rsidRDefault="00BB6264">
      <w:pPr>
        <w:rPr>
          <w:rFonts w:hint="eastAsia"/>
        </w:rPr>
      </w:pPr>
    </w:p>
    <w:p w14:paraId="7DF5721C" w14:textId="77777777" w:rsidR="00BB6264" w:rsidRDefault="00BB6264">
      <w:pPr>
        <w:rPr>
          <w:rFonts w:hint="eastAsia"/>
        </w:rPr>
      </w:pPr>
      <w:r>
        <w:rPr>
          <w:rFonts w:hint="eastAsia"/>
        </w:rPr>
        <w:t>二、“量”的组词</w:t>
      </w:r>
    </w:p>
    <w:p w14:paraId="60E32E65" w14:textId="77777777" w:rsidR="00BB6264" w:rsidRDefault="00BB6264">
      <w:pPr>
        <w:rPr>
          <w:rFonts w:hint="eastAsia"/>
        </w:rPr>
      </w:pPr>
      <w:r>
        <w:rPr>
          <w:rFonts w:hint="eastAsia"/>
        </w:rPr>
        <w:t>“量”字可以与其他字组成多种词汇，表达不同的含义。例如，“重量”指的是物体所具有的质量大小；“容量”用来描述容器所能容纳物质的数量；“能量”则是物理学中的一个概念，指做功的能力。“量”还能组成如“气量”、“胆量”等词语，分别形容人的胸怀宽广程度和勇气大小。通过学习这些组词，不仅能加深对“量”字的理解，也能丰富自己的词汇量。</w:t>
      </w:r>
    </w:p>
    <w:p w14:paraId="39AF9594" w14:textId="77777777" w:rsidR="00BB6264" w:rsidRDefault="00BB6264">
      <w:pPr>
        <w:rPr>
          <w:rFonts w:hint="eastAsia"/>
        </w:rPr>
      </w:pPr>
    </w:p>
    <w:p w14:paraId="3F602404" w14:textId="77777777" w:rsidR="00BB6264" w:rsidRDefault="00BB6264">
      <w:pPr>
        <w:rPr>
          <w:rFonts w:hint="eastAsia"/>
        </w:rPr>
      </w:pPr>
      <w:r>
        <w:rPr>
          <w:rFonts w:hint="eastAsia"/>
        </w:rPr>
        <w:t>三、“量”的拼音变化及其应用</w:t>
      </w:r>
    </w:p>
    <w:p w14:paraId="11ED807D" w14:textId="77777777" w:rsidR="00BB6264" w:rsidRDefault="00BB6264">
      <w:pPr>
        <w:rPr>
          <w:rFonts w:hint="eastAsia"/>
        </w:rPr>
      </w:pPr>
      <w:r>
        <w:rPr>
          <w:rFonts w:hint="eastAsia"/>
        </w:rPr>
        <w:t>正如前面提到的，“量”字根据语境不同，发音也有所不同。在实际运用中，正确区分并使用这些发音是非常重要的。比如，在说“量体温”时，应读作“liáng”，强调的是测量的行为；而说到“大量”时，则读作“liàng”，指的是数量很多。这种细微的差异体现了汉语语音系统的复杂性和灵活性，也是汉语学习者需要特别注意的地方。</w:t>
      </w:r>
    </w:p>
    <w:p w14:paraId="0C48DC3C" w14:textId="77777777" w:rsidR="00BB6264" w:rsidRDefault="00BB6264">
      <w:pPr>
        <w:rPr>
          <w:rFonts w:hint="eastAsia"/>
        </w:rPr>
      </w:pPr>
    </w:p>
    <w:p w14:paraId="3C94C6F9" w14:textId="77777777" w:rsidR="00BB6264" w:rsidRDefault="00BB6264">
      <w:pPr>
        <w:rPr>
          <w:rFonts w:hint="eastAsia"/>
        </w:rPr>
      </w:pPr>
      <w:r>
        <w:rPr>
          <w:rFonts w:hint="eastAsia"/>
        </w:rPr>
        <w:t>四、“量”的部首意义及其延伸</w:t>
      </w:r>
    </w:p>
    <w:p w14:paraId="1181F6A7" w14:textId="77777777" w:rsidR="00BB6264" w:rsidRDefault="00BB6264">
      <w:pPr>
        <w:rPr>
          <w:rFonts w:hint="eastAsia"/>
        </w:rPr>
      </w:pPr>
      <w:r>
        <w:rPr>
          <w:rFonts w:hint="eastAsia"/>
        </w:rPr>
        <w:t>“量”字的部首是“里”，这不仅提示了字形结构，还隐含着一定的文化内涵。“里”最初是指居住的地方，后来引申为范围、距离等意思。将“里”作为“量”的部首，可能暗示了古代人们通过一定范围内事物的数量来衡量世界的方式。从这里出发，我们可以联想到更多关于计量、标准的概念，以及它们如何影响我们的生活和社会发展。</w:t>
      </w:r>
    </w:p>
    <w:p w14:paraId="4E21E891" w14:textId="77777777" w:rsidR="00BB6264" w:rsidRDefault="00BB6264">
      <w:pPr>
        <w:rPr>
          <w:rFonts w:hint="eastAsia"/>
        </w:rPr>
      </w:pPr>
    </w:p>
    <w:p w14:paraId="14D3FFFE" w14:textId="77777777" w:rsidR="00BB6264" w:rsidRDefault="00BB6264">
      <w:pPr>
        <w:rPr>
          <w:rFonts w:hint="eastAsia"/>
        </w:rPr>
      </w:pPr>
      <w:r>
        <w:rPr>
          <w:rFonts w:hint="eastAsia"/>
        </w:rPr>
        <w:t>最后的总结</w:t>
      </w:r>
    </w:p>
    <w:p w14:paraId="586942D7" w14:textId="77777777" w:rsidR="00BB6264" w:rsidRDefault="00BB6264">
      <w:pPr>
        <w:rPr>
          <w:rFonts w:hint="eastAsia"/>
        </w:rPr>
      </w:pPr>
      <w:r>
        <w:rPr>
          <w:rFonts w:hint="eastAsia"/>
        </w:rPr>
        <w:t>通过对“量”字的组词、拼音和部首的学习，我们不仅可以更准确地使用这个字，还能从中窥见汉语深厚的文化底蕴。希望本文能够帮助读者更加全面地认识“量”字，并激发大家对中国传统文化的兴趣。</w:t>
      </w:r>
    </w:p>
    <w:p w14:paraId="0B693E16" w14:textId="77777777" w:rsidR="00BB6264" w:rsidRDefault="00BB6264">
      <w:pPr>
        <w:rPr>
          <w:rFonts w:hint="eastAsia"/>
        </w:rPr>
      </w:pPr>
    </w:p>
    <w:p w14:paraId="3BE50A9C" w14:textId="77777777" w:rsidR="00BB6264" w:rsidRDefault="00BB6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35C3" w14:textId="77777777" w:rsidR="00BB6264" w:rsidRDefault="00BB6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6377D" w14:textId="5CD4CF79" w:rsidR="003F20BB" w:rsidRDefault="003F20BB"/>
    <w:sectPr w:rsidR="003F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B"/>
    <w:rsid w:val="002D0BB4"/>
    <w:rsid w:val="003F20BB"/>
    <w:rsid w:val="00B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BA532-E9AC-4BC9-BD9A-3F82F4B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