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1AF75" w14:textId="77777777" w:rsidR="009D2577" w:rsidRDefault="009D2577">
      <w:pPr>
        <w:rPr>
          <w:rFonts w:hint="eastAsia"/>
        </w:rPr>
      </w:pPr>
      <w:r>
        <w:rPr>
          <w:rFonts w:hint="eastAsia"/>
        </w:rPr>
        <w:t>量的多音字的拼音：liàng 和 liáng</w:t>
      </w:r>
    </w:p>
    <w:p w14:paraId="09B6C466" w14:textId="77777777" w:rsidR="009D2577" w:rsidRDefault="009D2577">
      <w:pPr>
        <w:rPr>
          <w:rFonts w:hint="eastAsia"/>
        </w:rPr>
      </w:pPr>
      <w:r>
        <w:rPr>
          <w:rFonts w:hint="eastAsia"/>
        </w:rPr>
        <w:t>汉字“量”是一个非常有趣且复杂的字，它在汉语中拥有两个不同的读音和意义，即 liàng 和 liáng。这两个读音不仅代表了不同的含义，也反映了中国语言文化的丰富性和多样性。</w:t>
      </w:r>
    </w:p>
    <w:p w14:paraId="670D0165" w14:textId="77777777" w:rsidR="009D2577" w:rsidRDefault="009D2577">
      <w:pPr>
        <w:rPr>
          <w:rFonts w:hint="eastAsia"/>
        </w:rPr>
      </w:pPr>
    </w:p>
    <w:p w14:paraId="610D80E4" w14:textId="77777777" w:rsidR="009D2577" w:rsidRDefault="009D2577">
      <w:pPr>
        <w:rPr>
          <w:rFonts w:hint="eastAsia"/>
        </w:rPr>
      </w:pPr>
      <w:r>
        <w:rPr>
          <w:rFonts w:hint="eastAsia"/>
        </w:rPr>
        <w:t>作为 liàng 的“量”</w:t>
      </w:r>
    </w:p>
    <w:p w14:paraId="0233716E" w14:textId="77777777" w:rsidR="009D2577" w:rsidRDefault="009D2577">
      <w:pPr>
        <w:rPr>
          <w:rFonts w:hint="eastAsia"/>
        </w:rPr>
      </w:pPr>
      <w:r>
        <w:rPr>
          <w:rFonts w:hint="eastAsia"/>
        </w:rPr>
        <w:t>当“量”被读作 liàng 时，通常指的是事物的大小、多少、程度等可以测量或比较的属性。比如，在物理学中，我们谈论物体的质量（mass），这便是一种物理量；或者是在数学里提到的变量（variable）与常量（constant），它们都是描述数值变化的概念。“量”也可以指代容量，如容器能容纳物质的数量。在这个意义上，“量”是衡量事物的标准之一，也是科学研究和技术应用中不可或缺的一个概念。人们在生活中也会用到这个读音的“量”，例如：“我量了一杯水。”这里表示的是用量具来确定液体的体积。</w:t>
      </w:r>
    </w:p>
    <w:p w14:paraId="4CF58CB3" w14:textId="77777777" w:rsidR="009D2577" w:rsidRDefault="009D2577">
      <w:pPr>
        <w:rPr>
          <w:rFonts w:hint="eastAsia"/>
        </w:rPr>
      </w:pPr>
    </w:p>
    <w:p w14:paraId="046BAC24" w14:textId="77777777" w:rsidR="009D2577" w:rsidRDefault="009D2577">
      <w:pPr>
        <w:rPr>
          <w:rFonts w:hint="eastAsia"/>
        </w:rPr>
      </w:pPr>
      <w:r>
        <w:rPr>
          <w:rFonts w:hint="eastAsia"/>
        </w:rPr>
        <w:t>作为 liáng 的“量”</w:t>
      </w:r>
    </w:p>
    <w:p w14:paraId="10C9D13A" w14:textId="77777777" w:rsidR="009D2577" w:rsidRDefault="009D2577">
      <w:pPr>
        <w:rPr>
          <w:rFonts w:hint="eastAsia"/>
        </w:rPr>
      </w:pPr>
      <w:r>
        <w:rPr>
          <w:rFonts w:hint="eastAsia"/>
        </w:rPr>
        <w:t>而当“量”读为 liáng 时，则更多地涉及到了行为动作，意味着去测定、估计或考量某物的尺寸、数量或程度。这种用法常见于日常对话之中，比如我们会说：“你先量一下体温吧。”这里的“量”就是执行一个具体的动作，通过使用工具（如体温计）来获取信息。又或者是形容一个人对事情的判断力强弱，会说他有很好的“度量”，这里的“量”同样是关于评估和考量的意思。因此，无论是对于个人还是社会层面来说，懂得如何正确地“量”都是非常重要的生活技能。</w:t>
      </w:r>
    </w:p>
    <w:p w14:paraId="3A0B8A58" w14:textId="77777777" w:rsidR="009D2577" w:rsidRDefault="009D2577">
      <w:pPr>
        <w:rPr>
          <w:rFonts w:hint="eastAsia"/>
        </w:rPr>
      </w:pPr>
    </w:p>
    <w:p w14:paraId="5EA378F9" w14:textId="77777777" w:rsidR="009D2577" w:rsidRDefault="009D2577">
      <w:pPr>
        <w:rPr>
          <w:rFonts w:hint="eastAsia"/>
        </w:rPr>
      </w:pPr>
      <w:r>
        <w:rPr>
          <w:rFonts w:hint="eastAsia"/>
        </w:rPr>
        <w:t>文化中的“量”</w:t>
      </w:r>
    </w:p>
    <w:p w14:paraId="26DB2AD7" w14:textId="77777777" w:rsidR="009D2577" w:rsidRDefault="009D2577">
      <w:pPr>
        <w:rPr>
          <w:rFonts w:hint="eastAsia"/>
        </w:rPr>
      </w:pPr>
      <w:r>
        <w:rPr>
          <w:rFonts w:hint="eastAsia"/>
        </w:rPr>
        <w:t>在中国传统文化里，“量”不仅仅局限于科学上的定义，更蕴含着深刻的人生哲理。“海量”、“气量”这样的词汇体现了古人对于宽容大度的美好追求，寓意着人应该具有宽广的心胸，能够包容万象。在文学作品中，作者们也经常借由“量”的不同侧面来表达复杂的情感和思想。例如，诗歌中的“量体裁衣”，不仅是讲述制作衣服时要根据身材尺寸来调整，同时也隐喻为人处世应当恰如其分，不骄不躁。</w:t>
      </w:r>
    </w:p>
    <w:p w14:paraId="4E7A5BA0" w14:textId="77777777" w:rsidR="009D2577" w:rsidRDefault="009D2577">
      <w:pPr>
        <w:rPr>
          <w:rFonts w:hint="eastAsia"/>
        </w:rPr>
      </w:pPr>
    </w:p>
    <w:p w14:paraId="45D1BEAA" w14:textId="77777777" w:rsidR="009D2577" w:rsidRDefault="009D2577">
      <w:pPr>
        <w:rPr>
          <w:rFonts w:hint="eastAsia"/>
        </w:rPr>
      </w:pPr>
      <w:r>
        <w:rPr>
          <w:rFonts w:hint="eastAsia"/>
        </w:rPr>
        <w:t>最后的总结</w:t>
      </w:r>
    </w:p>
    <w:p w14:paraId="1367AA80" w14:textId="77777777" w:rsidR="009D2577" w:rsidRDefault="009D2577">
      <w:pPr>
        <w:rPr>
          <w:rFonts w:hint="eastAsia"/>
        </w:rPr>
      </w:pPr>
      <w:r>
        <w:rPr>
          <w:rFonts w:hint="eastAsia"/>
        </w:rPr>
        <w:t>“量”作为一个多音字，在汉语中扮演着极其重要的角色。它的两种读音分别对应了静态的数量概念以及动态的测量行为，既反映了客观世界的真实面貌，又承载了人们对生活的理解和感悟。无论是在学术研究还是日常生活当中，“量”的概念都无处不在，并且随着时代的发展不断赋予新的内涵。希望通过对“量”的探讨，能让更多人认识到这个简单而又充满智慧的汉字背后所蕴含的文化价值。</w:t>
      </w:r>
    </w:p>
    <w:p w14:paraId="4EBFA0B6" w14:textId="77777777" w:rsidR="009D2577" w:rsidRDefault="009D2577">
      <w:pPr>
        <w:rPr>
          <w:rFonts w:hint="eastAsia"/>
        </w:rPr>
      </w:pPr>
    </w:p>
    <w:p w14:paraId="1D604FBE" w14:textId="77777777" w:rsidR="009D2577" w:rsidRDefault="009D2577">
      <w:pPr>
        <w:rPr>
          <w:rFonts w:hint="eastAsia"/>
        </w:rPr>
      </w:pPr>
      <w:r>
        <w:rPr>
          <w:rFonts w:hint="eastAsia"/>
        </w:rPr>
        <w:t>本文是由懂得生活网（dongdeshenghuo.com）为大家创作</w:t>
      </w:r>
    </w:p>
    <w:p w14:paraId="22163FE4" w14:textId="28855024" w:rsidR="007C61E0" w:rsidRDefault="007C61E0"/>
    <w:sectPr w:rsidR="007C61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1E0"/>
    <w:rsid w:val="002D0BB4"/>
    <w:rsid w:val="007C61E0"/>
    <w:rsid w:val="009D2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EF3B1-EB18-498F-8ACF-6736320C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61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61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61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61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61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61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61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61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61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61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61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61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61E0"/>
    <w:rPr>
      <w:rFonts w:cstheme="majorBidi"/>
      <w:color w:val="2F5496" w:themeColor="accent1" w:themeShade="BF"/>
      <w:sz w:val="28"/>
      <w:szCs w:val="28"/>
    </w:rPr>
  </w:style>
  <w:style w:type="character" w:customStyle="1" w:styleId="50">
    <w:name w:val="标题 5 字符"/>
    <w:basedOn w:val="a0"/>
    <w:link w:val="5"/>
    <w:uiPriority w:val="9"/>
    <w:semiHidden/>
    <w:rsid w:val="007C61E0"/>
    <w:rPr>
      <w:rFonts w:cstheme="majorBidi"/>
      <w:color w:val="2F5496" w:themeColor="accent1" w:themeShade="BF"/>
      <w:sz w:val="24"/>
    </w:rPr>
  </w:style>
  <w:style w:type="character" w:customStyle="1" w:styleId="60">
    <w:name w:val="标题 6 字符"/>
    <w:basedOn w:val="a0"/>
    <w:link w:val="6"/>
    <w:uiPriority w:val="9"/>
    <w:semiHidden/>
    <w:rsid w:val="007C61E0"/>
    <w:rPr>
      <w:rFonts w:cstheme="majorBidi"/>
      <w:b/>
      <w:bCs/>
      <w:color w:val="2F5496" w:themeColor="accent1" w:themeShade="BF"/>
    </w:rPr>
  </w:style>
  <w:style w:type="character" w:customStyle="1" w:styleId="70">
    <w:name w:val="标题 7 字符"/>
    <w:basedOn w:val="a0"/>
    <w:link w:val="7"/>
    <w:uiPriority w:val="9"/>
    <w:semiHidden/>
    <w:rsid w:val="007C61E0"/>
    <w:rPr>
      <w:rFonts w:cstheme="majorBidi"/>
      <w:b/>
      <w:bCs/>
      <w:color w:val="595959" w:themeColor="text1" w:themeTint="A6"/>
    </w:rPr>
  </w:style>
  <w:style w:type="character" w:customStyle="1" w:styleId="80">
    <w:name w:val="标题 8 字符"/>
    <w:basedOn w:val="a0"/>
    <w:link w:val="8"/>
    <w:uiPriority w:val="9"/>
    <w:semiHidden/>
    <w:rsid w:val="007C61E0"/>
    <w:rPr>
      <w:rFonts w:cstheme="majorBidi"/>
      <w:color w:val="595959" w:themeColor="text1" w:themeTint="A6"/>
    </w:rPr>
  </w:style>
  <w:style w:type="character" w:customStyle="1" w:styleId="90">
    <w:name w:val="标题 9 字符"/>
    <w:basedOn w:val="a0"/>
    <w:link w:val="9"/>
    <w:uiPriority w:val="9"/>
    <w:semiHidden/>
    <w:rsid w:val="007C61E0"/>
    <w:rPr>
      <w:rFonts w:eastAsiaTheme="majorEastAsia" w:cstheme="majorBidi"/>
      <w:color w:val="595959" w:themeColor="text1" w:themeTint="A6"/>
    </w:rPr>
  </w:style>
  <w:style w:type="paragraph" w:styleId="a3">
    <w:name w:val="Title"/>
    <w:basedOn w:val="a"/>
    <w:next w:val="a"/>
    <w:link w:val="a4"/>
    <w:uiPriority w:val="10"/>
    <w:qFormat/>
    <w:rsid w:val="007C61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61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1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61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1E0"/>
    <w:pPr>
      <w:spacing w:before="160"/>
      <w:jc w:val="center"/>
    </w:pPr>
    <w:rPr>
      <w:i/>
      <w:iCs/>
      <w:color w:val="404040" w:themeColor="text1" w:themeTint="BF"/>
    </w:rPr>
  </w:style>
  <w:style w:type="character" w:customStyle="1" w:styleId="a8">
    <w:name w:val="引用 字符"/>
    <w:basedOn w:val="a0"/>
    <w:link w:val="a7"/>
    <w:uiPriority w:val="29"/>
    <w:rsid w:val="007C61E0"/>
    <w:rPr>
      <w:i/>
      <w:iCs/>
      <w:color w:val="404040" w:themeColor="text1" w:themeTint="BF"/>
    </w:rPr>
  </w:style>
  <w:style w:type="paragraph" w:styleId="a9">
    <w:name w:val="List Paragraph"/>
    <w:basedOn w:val="a"/>
    <w:uiPriority w:val="34"/>
    <w:qFormat/>
    <w:rsid w:val="007C61E0"/>
    <w:pPr>
      <w:ind w:left="720"/>
      <w:contextualSpacing/>
    </w:pPr>
  </w:style>
  <w:style w:type="character" w:styleId="aa">
    <w:name w:val="Intense Emphasis"/>
    <w:basedOn w:val="a0"/>
    <w:uiPriority w:val="21"/>
    <w:qFormat/>
    <w:rsid w:val="007C61E0"/>
    <w:rPr>
      <w:i/>
      <w:iCs/>
      <w:color w:val="2F5496" w:themeColor="accent1" w:themeShade="BF"/>
    </w:rPr>
  </w:style>
  <w:style w:type="paragraph" w:styleId="ab">
    <w:name w:val="Intense Quote"/>
    <w:basedOn w:val="a"/>
    <w:next w:val="a"/>
    <w:link w:val="ac"/>
    <w:uiPriority w:val="30"/>
    <w:qFormat/>
    <w:rsid w:val="007C61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61E0"/>
    <w:rPr>
      <w:i/>
      <w:iCs/>
      <w:color w:val="2F5496" w:themeColor="accent1" w:themeShade="BF"/>
    </w:rPr>
  </w:style>
  <w:style w:type="character" w:styleId="ad">
    <w:name w:val="Intense Reference"/>
    <w:basedOn w:val="a0"/>
    <w:uiPriority w:val="32"/>
    <w:qFormat/>
    <w:rsid w:val="007C61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