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9994" w14:textId="77777777" w:rsidR="005820A0" w:rsidRDefault="005820A0">
      <w:pPr>
        <w:rPr>
          <w:rFonts w:hint="eastAsia"/>
        </w:rPr>
      </w:pPr>
      <w:r>
        <w:rPr>
          <w:rFonts w:hint="eastAsia"/>
        </w:rPr>
        <w:t>里是三的拼音节吗</w:t>
      </w:r>
    </w:p>
    <w:p w14:paraId="7CEA7CE4" w14:textId="77777777" w:rsidR="005820A0" w:rsidRDefault="005820A0">
      <w:pPr>
        <w:rPr>
          <w:rFonts w:hint="eastAsia"/>
        </w:rPr>
      </w:pPr>
      <w:r>
        <w:rPr>
          <w:rFonts w:hint="eastAsia"/>
        </w:rPr>
        <w:t>当我们探讨“里是三的拼音节吗”这个标题时，我们实际上是在讨论一个可能存在的误解或者语言游戏。汉语拼音是中华人民共和国官方颁布的汉字注音拉丁化方法，它为每一个汉字规定了标准的发音符号，这些符号由声母、韵母和声调组成。而“里”字的拼音是“lǐ”，并不包含数字“三”作为其组成部分。</w:t>
      </w:r>
    </w:p>
    <w:p w14:paraId="31A17B00" w14:textId="77777777" w:rsidR="005820A0" w:rsidRDefault="005820A0">
      <w:pPr>
        <w:rPr>
          <w:rFonts w:hint="eastAsia"/>
        </w:rPr>
      </w:pPr>
    </w:p>
    <w:p w14:paraId="47A43FF2" w14:textId="77777777" w:rsidR="005820A0" w:rsidRDefault="005820A0">
      <w:pPr>
        <w:rPr>
          <w:rFonts w:hint="eastAsia"/>
        </w:rPr>
      </w:pPr>
      <w:r>
        <w:rPr>
          <w:rFonts w:hint="eastAsia"/>
        </w:rPr>
        <w:t>拼音系统简介</w:t>
      </w:r>
    </w:p>
    <w:p w14:paraId="145E3080" w14:textId="77777777" w:rsidR="005820A0" w:rsidRDefault="005820A0">
      <w:pPr>
        <w:rPr>
          <w:rFonts w:hint="eastAsia"/>
        </w:rPr>
      </w:pPr>
      <w:r>
        <w:rPr>
          <w:rFonts w:hint="eastAsia"/>
        </w:rPr>
        <w:t>汉语拼音系统的创建是为了帮助人们学习和使用汉字，以及用于中文的信息处理。1958年2月11日，中国第一届全国人民代表大会第五次会议批准公布《汉语拼音方案》。此方案采用拉丁字母来标注普通话的读音，它不仅是中国小学生学习汉字的标准，也是外国人学习中文的重要工具。在国际上，汉语拼音被广泛应用于地名、人名等专有名词的拼写。</w:t>
      </w:r>
    </w:p>
    <w:p w14:paraId="087C9667" w14:textId="77777777" w:rsidR="005820A0" w:rsidRDefault="005820A0">
      <w:pPr>
        <w:rPr>
          <w:rFonts w:hint="eastAsia"/>
        </w:rPr>
      </w:pPr>
    </w:p>
    <w:p w14:paraId="2E87D3F0" w14:textId="77777777" w:rsidR="005820A0" w:rsidRDefault="005820A0">
      <w:pPr>
        <w:rPr>
          <w:rFonts w:hint="eastAsia"/>
        </w:rPr>
      </w:pPr>
      <w:r>
        <w:rPr>
          <w:rFonts w:hint="eastAsia"/>
        </w:rPr>
        <w:t>“里”的正确拼音</w:t>
      </w:r>
    </w:p>
    <w:p w14:paraId="7272ED4E" w14:textId="77777777" w:rsidR="005820A0" w:rsidRDefault="005820A0">
      <w:pPr>
        <w:rPr>
          <w:rFonts w:hint="eastAsia"/>
        </w:rPr>
      </w:pPr>
      <w:r>
        <w:rPr>
          <w:rFonts w:hint="eastAsia"/>
        </w:rPr>
        <w:t>回到我们的主题，“里”字是一个多义词，在不同的语境中可以有不同的含义。例如，它可以指长度单位，也可以表示内部或地方。根据《汉语拼音方案》，“里”的拼音是“lǐ”，这里包含了声母“l-”和韵母“-ǐ”。声调符号“ˇ”放在“i”上面，表明这是一个第三声（降升调），即发音从低到高再降下。</w:t>
      </w:r>
    </w:p>
    <w:p w14:paraId="23FE956F" w14:textId="77777777" w:rsidR="005820A0" w:rsidRDefault="005820A0">
      <w:pPr>
        <w:rPr>
          <w:rFonts w:hint="eastAsia"/>
        </w:rPr>
      </w:pPr>
    </w:p>
    <w:p w14:paraId="369F4B3C" w14:textId="77777777" w:rsidR="005820A0" w:rsidRDefault="005820A0">
      <w:pPr>
        <w:rPr>
          <w:rFonts w:hint="eastAsia"/>
        </w:rPr>
      </w:pPr>
      <w:r>
        <w:rPr>
          <w:rFonts w:hint="eastAsia"/>
        </w:rPr>
        <w:t>关于“三”与拼音的关系</w:t>
      </w:r>
    </w:p>
    <w:p w14:paraId="173B6FC0" w14:textId="77777777" w:rsidR="005820A0" w:rsidRDefault="005820A0">
      <w:pPr>
        <w:rPr>
          <w:rFonts w:hint="eastAsia"/>
        </w:rPr>
      </w:pPr>
      <w:r>
        <w:rPr>
          <w:rFonts w:hint="eastAsia"/>
        </w:rPr>
        <w:t>数字“三”在汉语拼音中的表示是“sān”，它的发音是由声母“s-”和韵母“-ān”构成，并带有第一声（阴平）的声调符号“ˉ”。因此，如果有人认为“里”字的拼音中含有“三”，这显然是一种误会。这种误会可能是由于对拼音规则的不了解，或者是出于某种趣味的语言游戏，比如谐音或双关。</w:t>
      </w:r>
    </w:p>
    <w:p w14:paraId="14939263" w14:textId="77777777" w:rsidR="005820A0" w:rsidRDefault="005820A0">
      <w:pPr>
        <w:rPr>
          <w:rFonts w:hint="eastAsia"/>
        </w:rPr>
      </w:pPr>
    </w:p>
    <w:p w14:paraId="13EDFE49" w14:textId="77777777" w:rsidR="005820A0" w:rsidRDefault="005820A0">
      <w:pPr>
        <w:rPr>
          <w:rFonts w:hint="eastAsia"/>
        </w:rPr>
      </w:pPr>
      <w:r>
        <w:rPr>
          <w:rFonts w:hint="eastAsia"/>
        </w:rPr>
        <w:t>最后的总结</w:t>
      </w:r>
    </w:p>
    <w:p w14:paraId="4EB5F8C7" w14:textId="77777777" w:rsidR="005820A0" w:rsidRDefault="005820A0">
      <w:pPr>
        <w:rPr>
          <w:rFonts w:hint="eastAsia"/>
        </w:rPr>
      </w:pPr>
      <w:r>
        <w:rPr>
          <w:rFonts w:hint="eastAsia"/>
        </w:rPr>
        <w:t>“里是三的拼音节吗”这个问题基于一个错误的前提。正确的说法是，“里”的拼音是“lǐ”，而“三”的拼音是“sān”。两者之间没有直接关联。汉语拼音是一个严谨且有规律可循的系统，对于每个汉字都有明确的发音规则。如果您有兴趣了解更多关于汉语拼音的知识，可以通过查阅相关的教育资料或参考权威的语言学书籍。</w:t>
      </w:r>
    </w:p>
    <w:p w14:paraId="7E98E0EC" w14:textId="77777777" w:rsidR="005820A0" w:rsidRDefault="005820A0">
      <w:pPr>
        <w:rPr>
          <w:rFonts w:hint="eastAsia"/>
        </w:rPr>
      </w:pPr>
    </w:p>
    <w:p w14:paraId="0BED1E0A" w14:textId="77777777" w:rsidR="005820A0" w:rsidRDefault="005820A0">
      <w:pPr>
        <w:rPr>
          <w:rFonts w:hint="eastAsia"/>
        </w:rPr>
      </w:pPr>
      <w:r>
        <w:rPr>
          <w:rFonts w:hint="eastAsia"/>
        </w:rPr>
        <w:t>探索更多</w:t>
      </w:r>
    </w:p>
    <w:p w14:paraId="5B152236" w14:textId="77777777" w:rsidR="005820A0" w:rsidRDefault="005820A0">
      <w:pPr>
        <w:rPr>
          <w:rFonts w:hint="eastAsia"/>
        </w:rPr>
      </w:pPr>
      <w:r>
        <w:rPr>
          <w:rFonts w:hint="eastAsia"/>
        </w:rPr>
        <w:t>除了了解单个汉字的拼音之外，深入研究汉语拼音还可以帮助我们更好地理解中国的语言文化。例如，通过学习拼音，我们可以掌握汉字的发音规则，了解方言与普通话之间的差异，甚至能够提高中文的听说读写能力。对于那些对中国文化感兴趣的朋友来说，学习拼音也是打开中国文化宝库的一把钥匙。</w:t>
      </w:r>
    </w:p>
    <w:p w14:paraId="0A486CA2" w14:textId="77777777" w:rsidR="005820A0" w:rsidRDefault="005820A0">
      <w:pPr>
        <w:rPr>
          <w:rFonts w:hint="eastAsia"/>
        </w:rPr>
      </w:pPr>
    </w:p>
    <w:p w14:paraId="1681808E" w14:textId="77777777" w:rsidR="005820A0" w:rsidRDefault="00582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C550" w14:textId="177C4C22" w:rsidR="0070163B" w:rsidRDefault="0070163B"/>
    <w:sectPr w:rsidR="0070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3B"/>
    <w:rsid w:val="002D0BB4"/>
    <w:rsid w:val="005820A0"/>
    <w:rsid w:val="007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6D63-236C-43F2-A5EF-64A06D32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