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AC1F8" w14:textId="77777777" w:rsidR="00320FBA" w:rsidRDefault="00320FBA">
      <w:pPr>
        <w:rPr>
          <w:rFonts w:hint="eastAsia"/>
        </w:rPr>
      </w:pPr>
      <w:r>
        <w:rPr>
          <w:rFonts w:hint="eastAsia"/>
        </w:rPr>
        <w:t>醪醴的拼音：láo lǐ</w:t>
      </w:r>
    </w:p>
    <w:p w14:paraId="4768FB0D" w14:textId="77777777" w:rsidR="00320FBA" w:rsidRDefault="00320FBA">
      <w:pPr>
        <w:rPr>
          <w:rFonts w:hint="eastAsia"/>
        </w:rPr>
      </w:pPr>
      <w:r>
        <w:rPr>
          <w:rFonts w:hint="eastAsia"/>
        </w:rPr>
        <w:t>在中国丰富的酒文化中，醪醴（láo lǐ）占据着独特的一席之地。作为中国古老的发酵饮品之一，它承载了千年的历史和无数文人墨客的情思。醪醴一词在古代文献中频繁出现，其不仅是美酒的象征，更是中华传统文化的瑰宝。</w:t>
      </w:r>
    </w:p>
    <w:p w14:paraId="7AD405FB" w14:textId="77777777" w:rsidR="00320FBA" w:rsidRDefault="00320FBA">
      <w:pPr>
        <w:rPr>
          <w:rFonts w:hint="eastAsia"/>
        </w:rPr>
      </w:pPr>
    </w:p>
    <w:p w14:paraId="303DFD02" w14:textId="77777777" w:rsidR="00320FBA" w:rsidRDefault="00320FBA">
      <w:pPr>
        <w:rPr>
          <w:rFonts w:hint="eastAsia"/>
        </w:rPr>
      </w:pPr>
      <w:r>
        <w:rPr>
          <w:rFonts w:hint="eastAsia"/>
        </w:rPr>
        <w:t>从远古走来的佳酿</w:t>
      </w:r>
    </w:p>
    <w:p w14:paraId="670EFB6D" w14:textId="77777777" w:rsidR="00320FBA" w:rsidRDefault="00320FBA">
      <w:pPr>
        <w:rPr>
          <w:rFonts w:hint="eastAsia"/>
        </w:rPr>
      </w:pPr>
      <w:r>
        <w:rPr>
          <w:rFonts w:hint="eastAsia"/>
        </w:rPr>
        <w:t>追溯到新石器时代的晚期，中国的先民就已经开始尝试用谷物酿造饮料，这便是醪醴的雏形。随着酿酒技术的发展，到了周朝，醪醴已经成为了宫廷宴饮不可或缺的一部分，并且有了明确的分类和制作工艺。在那个时代，人们相信醪醴不仅能够滋养身体，还能沟通天地，因此它常常被用于祭祀等重要的仪式。</w:t>
      </w:r>
    </w:p>
    <w:p w14:paraId="0BCBDD72" w14:textId="77777777" w:rsidR="00320FBA" w:rsidRDefault="00320FBA">
      <w:pPr>
        <w:rPr>
          <w:rFonts w:hint="eastAsia"/>
        </w:rPr>
      </w:pPr>
    </w:p>
    <w:p w14:paraId="08D32A8A" w14:textId="77777777" w:rsidR="00320FBA" w:rsidRDefault="00320FBA">
      <w:pPr>
        <w:rPr>
          <w:rFonts w:hint="eastAsia"/>
        </w:rPr>
      </w:pPr>
      <w:r>
        <w:rPr>
          <w:rFonts w:hint="eastAsia"/>
        </w:rPr>
        <w:t>诗意中的醪醴</w:t>
      </w:r>
    </w:p>
    <w:p w14:paraId="1398336F" w14:textId="77777777" w:rsidR="00320FBA" w:rsidRDefault="00320FBA">
      <w:pPr>
        <w:rPr>
          <w:rFonts w:hint="eastAsia"/>
        </w:rPr>
      </w:pPr>
      <w:r>
        <w:rPr>
          <w:rFonts w:hint="eastAsia"/>
        </w:rPr>
        <w:t>自古以来，醪醴就与诗歌有着不解之缘。“对酒当歌，人生几何”，曹操的这句诗让多少人感受到了饮酒时的豪情壮志；而“开轩面场圃，把酒话桑麻”，孟浩然则描绘了一幅田园生活的温馨画卷。诗人通过醪醴表达情感，无论是喜悦还是忧愁，都能找到共鸣。在文学作品里，醪醴不仅仅是物质上的享受，更是一种精神寄托。</w:t>
      </w:r>
    </w:p>
    <w:p w14:paraId="1EB4DDD5" w14:textId="77777777" w:rsidR="00320FBA" w:rsidRDefault="00320FBA">
      <w:pPr>
        <w:rPr>
          <w:rFonts w:hint="eastAsia"/>
        </w:rPr>
      </w:pPr>
    </w:p>
    <w:p w14:paraId="249099BA" w14:textId="77777777" w:rsidR="00320FBA" w:rsidRDefault="00320FBA">
      <w:pPr>
        <w:rPr>
          <w:rFonts w:hint="eastAsia"/>
        </w:rPr>
      </w:pPr>
      <w:r>
        <w:rPr>
          <w:rFonts w:hint="eastAsia"/>
        </w:rPr>
        <w:t>传统酿造技艺</w:t>
      </w:r>
    </w:p>
    <w:p w14:paraId="0D5E454E" w14:textId="77777777" w:rsidR="00320FBA" w:rsidRDefault="00320FBA">
      <w:pPr>
        <w:rPr>
          <w:rFonts w:hint="eastAsia"/>
        </w:rPr>
      </w:pPr>
      <w:r>
        <w:rPr>
          <w:rFonts w:hint="eastAsia"/>
        </w:rPr>
        <w:t>传统的醪醴酿造是一个复杂的过程，涉及到选料、蒸煮、糖化、发酵等多个步骤。原料多选用糯米或黍米，这些谷物经过精心挑选后，在水中浸泡一段时间再进行蒸煮。接着加入特制的曲子帮助糖化和发酵，最后密封保存一段时间以达到最佳风味。每个环节都需严格控制温度和湿度，稍有不慎就可能影响成品的质量。这种精细的手工酿造方法体现了中国人对于品质的追求。</w:t>
      </w:r>
    </w:p>
    <w:p w14:paraId="27F95B58" w14:textId="77777777" w:rsidR="00320FBA" w:rsidRDefault="00320FBA">
      <w:pPr>
        <w:rPr>
          <w:rFonts w:hint="eastAsia"/>
        </w:rPr>
      </w:pPr>
    </w:p>
    <w:p w14:paraId="2E25AEF2" w14:textId="77777777" w:rsidR="00320FBA" w:rsidRDefault="00320FBA">
      <w:pPr>
        <w:rPr>
          <w:rFonts w:hint="eastAsia"/>
        </w:rPr>
      </w:pPr>
      <w:r>
        <w:rPr>
          <w:rFonts w:hint="eastAsia"/>
        </w:rPr>
        <w:t>现代视角下的醪醴</w:t>
      </w:r>
    </w:p>
    <w:p w14:paraId="2338BD5C" w14:textId="77777777" w:rsidR="00320FBA" w:rsidRDefault="00320FBA">
      <w:pPr>
        <w:rPr>
          <w:rFonts w:hint="eastAsia"/>
        </w:rPr>
      </w:pPr>
      <w:r>
        <w:rPr>
          <w:rFonts w:hint="eastAsia"/>
        </w:rPr>
        <w:t>进入现代社会，虽然醪醴不再是日常生活中常见的饮品，但它依然保持着独特的魅力。许多地方保留了传统的酿造工艺，将醪醴作为一种文化遗产传承下去。也有越来越多的年轻人开始关注这种古老的文化符号，试图从中汲取灵感，创造出符合当代审美的新产品。无论是作为旅游纪念品还是特色美食，醪醴都在新时代找到了自己的位置。</w:t>
      </w:r>
    </w:p>
    <w:p w14:paraId="72961FD7" w14:textId="77777777" w:rsidR="00320FBA" w:rsidRDefault="00320FBA">
      <w:pPr>
        <w:rPr>
          <w:rFonts w:hint="eastAsia"/>
        </w:rPr>
      </w:pPr>
    </w:p>
    <w:p w14:paraId="1F049289" w14:textId="77777777" w:rsidR="00320FBA" w:rsidRDefault="00320FBA">
      <w:pPr>
        <w:rPr>
          <w:rFonts w:hint="eastAsia"/>
        </w:rPr>
      </w:pPr>
      <w:r>
        <w:rPr>
          <w:rFonts w:hint="eastAsia"/>
        </w:rPr>
        <w:t>最后的总结</w:t>
      </w:r>
    </w:p>
    <w:p w14:paraId="00320B6C" w14:textId="77777777" w:rsidR="00320FBA" w:rsidRDefault="00320FBA">
      <w:pPr>
        <w:rPr>
          <w:rFonts w:hint="eastAsia"/>
        </w:rPr>
      </w:pPr>
      <w:r>
        <w:rPr>
          <w:rFonts w:hint="eastAsia"/>
        </w:rPr>
        <w:t>醪醴不仅仅是一种饮品，它是连接过去与现在的桥梁，见证了中华民族悠久的历史和灿烂的文化。今天，当我们品味一杯正宗的醪醴时，仿佛可以穿越时空，感受到古人那份质朴而又深邃的情感。愿这份珍贵的文化遗产能够在未来的岁月里继续流传，让更多的人了解并喜爱上这一抹来自远古的味道。</w:t>
      </w:r>
    </w:p>
    <w:p w14:paraId="0D650BBE" w14:textId="77777777" w:rsidR="00320FBA" w:rsidRDefault="00320FBA">
      <w:pPr>
        <w:rPr>
          <w:rFonts w:hint="eastAsia"/>
        </w:rPr>
      </w:pPr>
    </w:p>
    <w:p w14:paraId="672BA984" w14:textId="77777777" w:rsidR="00320FBA" w:rsidRDefault="00320F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B54C0D" w14:textId="78802580" w:rsidR="00DD68E8" w:rsidRDefault="00DD68E8"/>
    <w:sectPr w:rsidR="00DD6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8E8"/>
    <w:rsid w:val="002D0BB4"/>
    <w:rsid w:val="00320FBA"/>
    <w:rsid w:val="00DD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CCC3C-5D60-44F7-89EF-69B64F9B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8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8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8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8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8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8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8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8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8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8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8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8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8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8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8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8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8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8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8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8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8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8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8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8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8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8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8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