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2EF0" w14:textId="77777777" w:rsidR="00092768" w:rsidRDefault="00092768">
      <w:pPr>
        <w:rPr>
          <w:rFonts w:hint="eastAsia"/>
        </w:rPr>
      </w:pPr>
      <w:r>
        <w:rPr>
          <w:rFonts w:hint="eastAsia"/>
        </w:rPr>
        <w:t>郎的组词和拼音</w:t>
      </w:r>
    </w:p>
    <w:p w14:paraId="27080E68" w14:textId="77777777" w:rsidR="00092768" w:rsidRDefault="00092768">
      <w:pPr>
        <w:rPr>
          <w:rFonts w:hint="eastAsia"/>
        </w:rPr>
      </w:pPr>
      <w:r>
        <w:rPr>
          <w:rFonts w:hint="eastAsia"/>
        </w:rPr>
        <w:t>在汉语中，“郎”字是一个非常有趣且多义的汉字。它不仅承载着丰富的文化内涵，还在现代汉语中有多种使用方式。本文将从“郎”字的基本含义出发，探讨其不同的组词形式及其对应的拼音。</w:t>
      </w:r>
    </w:p>
    <w:p w14:paraId="33829A21" w14:textId="77777777" w:rsidR="00092768" w:rsidRDefault="00092768">
      <w:pPr>
        <w:rPr>
          <w:rFonts w:hint="eastAsia"/>
        </w:rPr>
      </w:pPr>
    </w:p>
    <w:p w14:paraId="55F1577B" w14:textId="77777777" w:rsidR="00092768" w:rsidRDefault="00092768">
      <w:pPr>
        <w:rPr>
          <w:rFonts w:hint="eastAsia"/>
        </w:rPr>
      </w:pPr>
      <w:r>
        <w:rPr>
          <w:rFonts w:hint="eastAsia"/>
        </w:rPr>
        <w:t>基本含义与起源</w:t>
      </w:r>
    </w:p>
    <w:p w14:paraId="2F3BEB6F" w14:textId="77777777" w:rsidR="00092768" w:rsidRDefault="00092768">
      <w:pPr>
        <w:rPr>
          <w:rFonts w:hint="eastAsia"/>
        </w:rPr>
      </w:pPr>
      <w:r>
        <w:rPr>
          <w:rFonts w:hint="eastAsia"/>
        </w:rPr>
        <w:t>“郎”字最早出现在古代文献中，最初是指古代宫廷中的低级官员或贵族子弟。随着时间的发展，“郎”字的意义逐渐扩大，除了指代男性青年外，还被用于表达对男性的尊称。在古代文学作品中，“郎”字常常用来形容英俊潇洒的年轻人，如“才子佳人”的故事里常见到的“郎君”。在现代汉语中，“郎”字也被用作姓氏。</w:t>
      </w:r>
    </w:p>
    <w:p w14:paraId="79FE4B7B" w14:textId="77777777" w:rsidR="00092768" w:rsidRDefault="00092768">
      <w:pPr>
        <w:rPr>
          <w:rFonts w:hint="eastAsia"/>
        </w:rPr>
      </w:pPr>
    </w:p>
    <w:p w14:paraId="4E5DBBD2" w14:textId="77777777" w:rsidR="00092768" w:rsidRDefault="00092768">
      <w:pPr>
        <w:rPr>
          <w:rFonts w:hint="eastAsia"/>
        </w:rPr>
      </w:pPr>
      <w:r>
        <w:rPr>
          <w:rFonts w:hint="eastAsia"/>
        </w:rPr>
        <w:t>组词及拼音示例</w:t>
      </w:r>
    </w:p>
    <w:p w14:paraId="515CB9DD" w14:textId="77777777" w:rsidR="00092768" w:rsidRDefault="00092768">
      <w:pPr>
        <w:rPr>
          <w:rFonts w:hint="eastAsia"/>
        </w:rPr>
      </w:pPr>
      <w:r>
        <w:rPr>
          <w:rFonts w:hint="eastAsia"/>
        </w:rPr>
        <w:t>1. 新郎（xīn láng）：指结婚时的新婚丈夫，寓意着新的开始与幸福生活的起点。</w:t>
      </w:r>
    </w:p>
    <w:p w14:paraId="299E05D1" w14:textId="77777777" w:rsidR="00092768" w:rsidRDefault="00092768">
      <w:pPr>
        <w:rPr>
          <w:rFonts w:hint="eastAsia"/>
        </w:rPr>
      </w:pPr>
    </w:p>
    <w:p w14:paraId="19AE44A3" w14:textId="77777777" w:rsidR="00092768" w:rsidRDefault="00092768">
      <w:pPr>
        <w:rPr>
          <w:rFonts w:hint="eastAsia"/>
        </w:rPr>
      </w:pPr>
      <w:r>
        <w:rPr>
          <w:rFonts w:hint="eastAsia"/>
        </w:rPr>
        <w:t xml:space="preserve"> 2. 郎中（láng zhōng）：传统上指中医医生，也泛指各种行业中的行家里手。</w:t>
      </w:r>
    </w:p>
    <w:p w14:paraId="0AE97F44" w14:textId="77777777" w:rsidR="00092768" w:rsidRDefault="00092768">
      <w:pPr>
        <w:rPr>
          <w:rFonts w:hint="eastAsia"/>
        </w:rPr>
      </w:pPr>
    </w:p>
    <w:p w14:paraId="0E233813" w14:textId="77777777" w:rsidR="00092768" w:rsidRDefault="00092768">
      <w:pPr>
        <w:rPr>
          <w:rFonts w:hint="eastAsia"/>
        </w:rPr>
      </w:pPr>
      <w:r>
        <w:rPr>
          <w:rFonts w:hint="eastAsia"/>
        </w:rPr>
        <w:t xml:space="preserve"> 3. 令郎（lìng láng）：对他人儿子的一种敬称，体现了中国文化中对他人的尊重。</w:t>
      </w:r>
    </w:p>
    <w:p w14:paraId="21FDDE1A" w14:textId="77777777" w:rsidR="00092768" w:rsidRDefault="00092768">
      <w:pPr>
        <w:rPr>
          <w:rFonts w:hint="eastAsia"/>
        </w:rPr>
      </w:pPr>
    </w:p>
    <w:p w14:paraId="262333DB" w14:textId="77777777" w:rsidR="00092768" w:rsidRDefault="00092768">
      <w:pPr>
        <w:rPr>
          <w:rFonts w:hint="eastAsia"/>
        </w:rPr>
      </w:pPr>
      <w:r>
        <w:rPr>
          <w:rFonts w:hint="eastAsia"/>
        </w:rPr>
        <w:t xml:space="preserve"> 4. 郎才女貌（láng cái nǚ mào）：形容男女双方都非常般配，通常用于赞美情侣之间的和谐美满。</w:t>
      </w:r>
    </w:p>
    <w:p w14:paraId="3BA498A5" w14:textId="77777777" w:rsidR="00092768" w:rsidRDefault="00092768">
      <w:pPr>
        <w:rPr>
          <w:rFonts w:hint="eastAsia"/>
        </w:rPr>
      </w:pPr>
    </w:p>
    <w:p w14:paraId="4964A85E" w14:textId="77777777" w:rsidR="00092768" w:rsidRDefault="00092768">
      <w:pPr>
        <w:rPr>
          <w:rFonts w:hint="eastAsia"/>
        </w:rPr>
      </w:pPr>
      <w:r>
        <w:rPr>
          <w:rFonts w:hint="eastAsia"/>
        </w:rPr>
        <w:t>文化背景与应用</w:t>
      </w:r>
    </w:p>
    <w:p w14:paraId="35AE3C6C" w14:textId="77777777" w:rsidR="00092768" w:rsidRDefault="00092768">
      <w:pPr>
        <w:rPr>
          <w:rFonts w:hint="eastAsia"/>
        </w:rPr>
      </w:pPr>
      <w:r>
        <w:rPr>
          <w:rFonts w:hint="eastAsia"/>
        </w:rPr>
        <w:t>在中国传统文化中，“郎”字不仅仅是性别区分的标志，更蕴含了深厚的文化意义和社会价值观。例如，“牛郎织女”的传说便是中国七夕节的重要来源之一，讲述了一段跨越天河的爱情故事，象征着坚贞不渝的爱情。这种文化符号至今仍在现代社会中扮演着重要角色，通过节日庆祝、文学创作等形式传承下来。</w:t>
      </w:r>
    </w:p>
    <w:p w14:paraId="4D6D49B5" w14:textId="77777777" w:rsidR="00092768" w:rsidRDefault="00092768">
      <w:pPr>
        <w:rPr>
          <w:rFonts w:hint="eastAsia"/>
        </w:rPr>
      </w:pPr>
    </w:p>
    <w:p w14:paraId="586F1D99" w14:textId="77777777" w:rsidR="00092768" w:rsidRDefault="00092768">
      <w:pPr>
        <w:rPr>
          <w:rFonts w:hint="eastAsia"/>
        </w:rPr>
      </w:pPr>
      <w:r>
        <w:rPr>
          <w:rFonts w:hint="eastAsia"/>
        </w:rPr>
        <w:t>最后的总结</w:t>
      </w:r>
    </w:p>
    <w:p w14:paraId="60CE9698" w14:textId="77777777" w:rsidR="00092768" w:rsidRDefault="00092768">
      <w:pPr>
        <w:rPr>
          <w:rFonts w:hint="eastAsia"/>
        </w:rPr>
      </w:pPr>
      <w:r>
        <w:rPr>
          <w:rFonts w:hint="eastAsia"/>
        </w:rPr>
        <w:t>“郎”字虽然简单，却拥有丰富多彩的文化内涵和广泛的使用场景。无论是在古代还是现代，“郎”字都展现了汉语的独特魅力和深厚底蕴。通过对“郎”字的深入了解，我们不仅能更好地掌握汉语词汇，还能增进对中国传统文化的认识和理解。</w:t>
      </w:r>
    </w:p>
    <w:p w14:paraId="35F464CA" w14:textId="77777777" w:rsidR="00092768" w:rsidRDefault="00092768">
      <w:pPr>
        <w:rPr>
          <w:rFonts w:hint="eastAsia"/>
        </w:rPr>
      </w:pPr>
    </w:p>
    <w:p w14:paraId="452D391B" w14:textId="77777777" w:rsidR="00092768" w:rsidRDefault="00092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8517D" w14:textId="7BCB66A1" w:rsidR="0018442A" w:rsidRDefault="0018442A"/>
    <w:sectPr w:rsidR="0018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2A"/>
    <w:rsid w:val="00092768"/>
    <w:rsid w:val="0018442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6DB0C-DD58-413A-A719-128AFB9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