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995E" w14:textId="77777777" w:rsidR="00696D5F" w:rsidRDefault="00696D5F">
      <w:pPr>
        <w:rPr>
          <w:rFonts w:hint="eastAsia"/>
        </w:rPr>
      </w:pPr>
      <w:r>
        <w:rPr>
          <w:rFonts w:hint="eastAsia"/>
        </w:rPr>
        <w:t>连绵起伏的拼音：汉语的音韵之美</w:t>
      </w:r>
    </w:p>
    <w:p w14:paraId="1AB792B1" w14:textId="77777777" w:rsidR="00696D5F" w:rsidRDefault="00696D5F">
      <w:pPr>
        <w:rPr>
          <w:rFonts w:hint="eastAsia"/>
        </w:rPr>
      </w:pPr>
      <w:r>
        <w:rPr>
          <w:rFonts w:hint="eastAsia"/>
        </w:rPr>
        <w:t>在中华文明的长河中，汉语作为最古老的活语言之一，承载着无数的文化遗产和智慧结晶。而拼音，作为辅助学习汉字发音的一种工具，其“连绵起伏”的特性，不仅体现了汉语语音的独特魅力，也是连接古今、沟通中外的一座桥梁。</w:t>
      </w:r>
    </w:p>
    <w:p w14:paraId="3A6A13DA" w14:textId="77777777" w:rsidR="00696D5F" w:rsidRDefault="00696D5F">
      <w:pPr>
        <w:rPr>
          <w:rFonts w:hint="eastAsia"/>
        </w:rPr>
      </w:pPr>
    </w:p>
    <w:p w14:paraId="171B41A4" w14:textId="77777777" w:rsidR="00696D5F" w:rsidRDefault="00696D5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28E9F2D" w14:textId="77777777" w:rsidR="00696D5F" w:rsidRDefault="00696D5F">
      <w:pPr>
        <w:rPr>
          <w:rFonts w:hint="eastAsia"/>
        </w:rPr>
      </w:pPr>
      <w:r>
        <w:rPr>
          <w:rFonts w:hint="eastAsia"/>
        </w:rPr>
        <w:t>拼音系统并非自古就有，它的发展经历了漫长的岁月。直到清末民初，随着西方文化的传入以及国内对教育改革的需求，汉语拼音方案才逐渐成型。1958年，《汉语拼音方案》正式公布，并成为中华人民共和国的国家标准。这一方案采用拉丁字母来标注汉字读音，极大地促进了汉语的标准化和国际化。</w:t>
      </w:r>
    </w:p>
    <w:p w14:paraId="55ECAB75" w14:textId="77777777" w:rsidR="00696D5F" w:rsidRDefault="00696D5F">
      <w:pPr>
        <w:rPr>
          <w:rFonts w:hint="eastAsia"/>
        </w:rPr>
      </w:pPr>
    </w:p>
    <w:p w14:paraId="3E001BCC" w14:textId="77777777" w:rsidR="00696D5F" w:rsidRDefault="00696D5F">
      <w:pPr>
        <w:rPr>
          <w:rFonts w:hint="eastAsia"/>
        </w:rPr>
      </w:pPr>
      <w:r>
        <w:rPr>
          <w:rFonts w:hint="eastAsia"/>
        </w:rPr>
        <w:t>连绵起伏：声调的变化与意义</w:t>
      </w:r>
    </w:p>
    <w:p w14:paraId="50B566C7" w14:textId="77777777" w:rsidR="00696D5F" w:rsidRDefault="00696D5F">
      <w:pPr>
        <w:rPr>
          <w:rFonts w:hint="eastAsia"/>
        </w:rPr>
      </w:pPr>
      <w:r>
        <w:rPr>
          <w:rFonts w:hint="eastAsia"/>
        </w:rPr>
        <w:t>汉语是一门有声调的语言，每个字都有固定的声调，这使得汉语的发音充满了节奏感。“连绵起伏”恰当地描述了这种声音上的变化。普通话中有四个基本声调加上轻声，它们分别是阴平（第一声）、阳平（第二声）、上声（第三声）和去声（第四声）。不同的声调赋予相同的音节以截然不同的含义，如“mā”（妈）、“má”（麻）、“mǎ”（马）和“mà”（骂），仅通过声调就能区分出完全不同的词汇。</w:t>
      </w:r>
    </w:p>
    <w:p w14:paraId="375C136A" w14:textId="77777777" w:rsidR="00696D5F" w:rsidRDefault="00696D5F">
      <w:pPr>
        <w:rPr>
          <w:rFonts w:hint="eastAsia"/>
        </w:rPr>
      </w:pPr>
    </w:p>
    <w:p w14:paraId="583FCDEF" w14:textId="77777777" w:rsidR="00696D5F" w:rsidRDefault="00696D5F">
      <w:pPr>
        <w:rPr>
          <w:rFonts w:hint="eastAsia"/>
        </w:rPr>
      </w:pPr>
      <w:r>
        <w:rPr>
          <w:rFonts w:hint="eastAsia"/>
        </w:rPr>
        <w:t>拼音教学中的连绵起伏</w:t>
      </w:r>
    </w:p>
    <w:p w14:paraId="15528611" w14:textId="77777777" w:rsidR="00696D5F" w:rsidRDefault="00696D5F">
      <w:pPr>
        <w:rPr>
          <w:rFonts w:hint="eastAsia"/>
        </w:rPr>
      </w:pPr>
      <w:r>
        <w:rPr>
          <w:rFonts w:hint="eastAsia"/>
        </w:rPr>
        <w:t>对于非母语者来说，掌握汉语拼音及其声调是一项挑战。然而，“连绵起伏”的概念可以帮助他们更好地理解和记忆。教师们常常使用各种方法来教授声调，比如手势法、音乐旋律等，让学生直观地感受到声音高低的变化。在日常交流中，人们也会自然地调整自己的语调，使之更加流畅和谐，形成一种独特的交流美感。</w:t>
      </w:r>
    </w:p>
    <w:p w14:paraId="5C046053" w14:textId="77777777" w:rsidR="00696D5F" w:rsidRDefault="00696D5F">
      <w:pPr>
        <w:rPr>
          <w:rFonts w:hint="eastAsia"/>
        </w:rPr>
      </w:pPr>
    </w:p>
    <w:p w14:paraId="501D14B6" w14:textId="77777777" w:rsidR="00696D5F" w:rsidRDefault="00696D5F">
      <w:pPr>
        <w:rPr>
          <w:rFonts w:hint="eastAsia"/>
        </w:rPr>
      </w:pPr>
      <w:r>
        <w:rPr>
          <w:rFonts w:hint="eastAsia"/>
        </w:rPr>
        <w:t>拼音输入法与现代科技</w:t>
      </w:r>
    </w:p>
    <w:p w14:paraId="370EAA27" w14:textId="77777777" w:rsidR="00696D5F" w:rsidRDefault="00696D5F">
      <w:pPr>
        <w:rPr>
          <w:rFonts w:hint="eastAsia"/>
        </w:rPr>
      </w:pPr>
      <w:r>
        <w:rPr>
          <w:rFonts w:hint="eastAsia"/>
        </w:rPr>
        <w:t>进入信息时代后，拼音的应用范围进一步扩大。无论是手机还是电脑，拼音输入法都成为了最受欢迎的文字输入方式之一。用户只需打出对应的拼音字母组合，系统就能自动匹配出相应的汉字供选择。这种便捷性大大提高了人们的打字效率，同时也让越来越多的人开始重视起正确书写拼音的重要性。</w:t>
      </w:r>
    </w:p>
    <w:p w14:paraId="198036F7" w14:textId="77777777" w:rsidR="00696D5F" w:rsidRDefault="00696D5F">
      <w:pPr>
        <w:rPr>
          <w:rFonts w:hint="eastAsia"/>
        </w:rPr>
      </w:pPr>
    </w:p>
    <w:p w14:paraId="553B3F66" w14:textId="77777777" w:rsidR="00696D5F" w:rsidRDefault="00696D5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CCB44BB" w14:textId="77777777" w:rsidR="00696D5F" w:rsidRDefault="00696D5F">
      <w:pPr>
        <w:rPr>
          <w:rFonts w:hint="eastAsia"/>
        </w:rPr>
      </w:pPr>
      <w:r>
        <w:rPr>
          <w:rFonts w:hint="eastAsia"/>
        </w:rPr>
        <w:t>从古代到现代，汉语拼音始终保持着自身的特点——连绵起伏的声调变化。它不仅是语言表达的重要组成部分，更反映了中华民族悠久的历史文化和审美情趣。未来，随着全球化进程的加快和技术手段的日新月异，我们期待汉语拼音能够在世界舞台上绽放出更加绚烂的光彩。</w:t>
      </w:r>
    </w:p>
    <w:p w14:paraId="2553E8CC" w14:textId="77777777" w:rsidR="00696D5F" w:rsidRDefault="00696D5F">
      <w:pPr>
        <w:rPr>
          <w:rFonts w:hint="eastAsia"/>
        </w:rPr>
      </w:pPr>
    </w:p>
    <w:p w14:paraId="44642A10" w14:textId="77777777" w:rsidR="00696D5F" w:rsidRDefault="00696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C68B5" w14:textId="1F16AFD4" w:rsidR="00082069" w:rsidRDefault="00082069"/>
    <w:sectPr w:rsidR="00082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69"/>
    <w:rsid w:val="00082069"/>
    <w:rsid w:val="002D0BB4"/>
    <w:rsid w:val="0069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65947-EA27-49C4-81B1-4DA114DC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