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9B0E" w14:textId="77777777" w:rsidR="00260168" w:rsidRDefault="00260168">
      <w:pPr>
        <w:rPr>
          <w:rFonts w:hint="eastAsia"/>
        </w:rPr>
      </w:pPr>
      <w:r>
        <w:rPr>
          <w:rFonts w:hint="eastAsia"/>
        </w:rPr>
        <w:t>连绵的拼音：汉语的音韵桥梁</w:t>
      </w:r>
    </w:p>
    <w:p w14:paraId="386A596C" w14:textId="77777777" w:rsidR="00260168" w:rsidRDefault="00260168">
      <w:pPr>
        <w:rPr>
          <w:rFonts w:hint="eastAsia"/>
        </w:rPr>
      </w:pPr>
      <w:r>
        <w:rPr>
          <w:rFonts w:hint="eastAsia"/>
        </w:rPr>
        <w:t>当我们谈论“连绵的拼音”时，我们实际上是在讨论一种非常特殊的语言现象。在汉语中，连绵词是指那些由两个或更多个音节组成的词汇，这些词汇中的每个音节通常无法单独成义，它们必须作为一个整体来理解。拼音作为汉字的音译工具，能够准确地表达出连绵词的发音，为学习者和使用者提供了极大的便利。</w:t>
      </w:r>
    </w:p>
    <w:p w14:paraId="79C514F8" w14:textId="77777777" w:rsidR="00260168" w:rsidRDefault="00260168">
      <w:pPr>
        <w:rPr>
          <w:rFonts w:hint="eastAsia"/>
        </w:rPr>
      </w:pPr>
    </w:p>
    <w:p w14:paraId="73FD4326" w14:textId="77777777" w:rsidR="00260168" w:rsidRDefault="00260168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60A832CB" w14:textId="77777777" w:rsidR="00260168" w:rsidRDefault="00260168">
      <w:pPr>
        <w:rPr>
          <w:rFonts w:hint="eastAsia"/>
        </w:rPr>
      </w:pPr>
      <w:r>
        <w:rPr>
          <w:rFonts w:hint="eastAsia"/>
        </w:rPr>
        <w:t>连绵词在中国历史上有着悠久的传统，可以追溯到古代文献。例如，《诗经》、《楚辞》等古典文学作品中就包含了大量美丽的连绵词。随着时代的发展，汉语拼音方案在1958年由中华人民共和国政府正式公布，它不仅简化了汉字的学习过程，还促进了普通话的推广。对于连绵词而言，拼音提供了一种标准的发音指导，使得不同方言区的人们能够更加容易地交流。</w:t>
      </w:r>
    </w:p>
    <w:p w14:paraId="45FE548F" w14:textId="77777777" w:rsidR="00260168" w:rsidRDefault="00260168">
      <w:pPr>
        <w:rPr>
          <w:rFonts w:hint="eastAsia"/>
        </w:rPr>
      </w:pPr>
    </w:p>
    <w:p w14:paraId="72E54A27" w14:textId="77777777" w:rsidR="00260168" w:rsidRDefault="00260168">
      <w:pPr>
        <w:rPr>
          <w:rFonts w:hint="eastAsia"/>
        </w:rPr>
      </w:pPr>
      <w:r>
        <w:rPr>
          <w:rFonts w:hint="eastAsia"/>
        </w:rPr>
        <w:t>类型多样：丰富的词汇世界</w:t>
      </w:r>
    </w:p>
    <w:p w14:paraId="7147D946" w14:textId="77777777" w:rsidR="00260168" w:rsidRDefault="00260168">
      <w:pPr>
        <w:rPr>
          <w:rFonts w:hint="eastAsia"/>
        </w:rPr>
      </w:pPr>
      <w:r>
        <w:rPr>
          <w:rFonts w:hint="eastAsia"/>
        </w:rPr>
        <w:t>连绵词可以根据其构成特点分为几种不同类型。其中，双声（如“蝴蝶”）和叠韵（如“葡萄”）是最常见的两种形式。还有些连绵词是通过模仿自然界的声音创造出来的，称为象声词（如“哗啦”）。还有一些是由于历史原因而形成的外来语借词（如“咖啡”），它们同样遵循着一定的语音规律，在汉语拼音系统中有独特的表现方式。</w:t>
      </w:r>
    </w:p>
    <w:p w14:paraId="4F396C4C" w14:textId="77777777" w:rsidR="00260168" w:rsidRDefault="00260168">
      <w:pPr>
        <w:rPr>
          <w:rFonts w:hint="eastAsia"/>
        </w:rPr>
      </w:pPr>
    </w:p>
    <w:p w14:paraId="37001724" w14:textId="77777777" w:rsidR="00260168" w:rsidRDefault="00260168">
      <w:pPr>
        <w:rPr>
          <w:rFonts w:hint="eastAsia"/>
        </w:rPr>
      </w:pPr>
      <w:r>
        <w:rPr>
          <w:rFonts w:hint="eastAsia"/>
        </w:rPr>
        <w:t>文化内涵：不仅仅是发音</w:t>
      </w:r>
    </w:p>
    <w:p w14:paraId="76AA1F8B" w14:textId="77777777" w:rsidR="00260168" w:rsidRDefault="00260168">
      <w:pPr>
        <w:rPr>
          <w:rFonts w:hint="eastAsia"/>
        </w:rPr>
      </w:pPr>
      <w:r>
        <w:rPr>
          <w:rFonts w:hint="eastAsia"/>
        </w:rPr>
        <w:t>连绵词不仅仅是一种语音现象，更承载着深厚的文化意义。许多连绵词背后都有着动人的故事或传说，反映了中华民族的价值观和社会习俗。比如，“鸳鸯”这个词让人联想到忠贞的爱情；“龙凤”则象征着吉祥与尊贵。通过学习和使用这些富有诗意的词语，我们可以更好地理解和传承中华文化的精髓。</w:t>
      </w:r>
    </w:p>
    <w:p w14:paraId="5EEF3BE9" w14:textId="77777777" w:rsidR="00260168" w:rsidRDefault="00260168">
      <w:pPr>
        <w:rPr>
          <w:rFonts w:hint="eastAsia"/>
        </w:rPr>
      </w:pPr>
    </w:p>
    <w:p w14:paraId="43C741BF" w14:textId="77777777" w:rsidR="00260168" w:rsidRDefault="00260168">
      <w:pPr>
        <w:rPr>
          <w:rFonts w:hint="eastAsia"/>
        </w:rPr>
      </w:pPr>
      <w:r>
        <w:rPr>
          <w:rFonts w:hint="eastAsia"/>
        </w:rPr>
        <w:t>教育价值：语言学习的新途径</w:t>
      </w:r>
    </w:p>
    <w:p w14:paraId="724D4463" w14:textId="77777777" w:rsidR="00260168" w:rsidRDefault="00260168">
      <w:pPr>
        <w:rPr>
          <w:rFonts w:hint="eastAsia"/>
        </w:rPr>
      </w:pPr>
      <w:r>
        <w:rPr>
          <w:rFonts w:hint="eastAsia"/>
        </w:rPr>
        <w:t>在当今全球化背景下，越来越多的外国人开始学习汉语。对于他们来说，掌握好拼音尤其是正确读出连绵词是非常重要的一步。教师们可以通过设计有趣的游戏和活动，帮助学生加深对连绵词的理解。利用多媒体资源如动画、歌曲等形式也能提高学习效果，使学生们在轻松愉快的氛围中感受汉语的魅力。</w:t>
      </w:r>
    </w:p>
    <w:p w14:paraId="1BF4E3D2" w14:textId="77777777" w:rsidR="00260168" w:rsidRDefault="00260168">
      <w:pPr>
        <w:rPr>
          <w:rFonts w:hint="eastAsia"/>
        </w:rPr>
      </w:pPr>
    </w:p>
    <w:p w14:paraId="23C5B2C4" w14:textId="77777777" w:rsidR="00260168" w:rsidRDefault="00260168">
      <w:pPr>
        <w:rPr>
          <w:rFonts w:hint="eastAsia"/>
        </w:rPr>
      </w:pPr>
      <w:r>
        <w:rPr>
          <w:rFonts w:hint="eastAsia"/>
        </w:rPr>
        <w:t>未来展望：创新与发展</w:t>
      </w:r>
    </w:p>
    <w:p w14:paraId="13DA6D10" w14:textId="77777777" w:rsidR="00260168" w:rsidRDefault="00260168">
      <w:pPr>
        <w:rPr>
          <w:rFonts w:hint="eastAsia"/>
        </w:rPr>
      </w:pPr>
      <w:r>
        <w:rPr>
          <w:rFonts w:hint="eastAsia"/>
        </w:rPr>
        <w:t>随着信息技术的飞速发展，汉语拼音的应用场景变得越来越广泛。除了传统的书面语外，在网络聊天、手机输入等方面也发挥着重要作用。而对于连绵词的研究也将继续深入，学者们将探索如何更好地保护和发展这一宝贵的语言遗产。相信在未来，我们会看到更多关于连绵词及其拼音表示法的创新成果出现，为汉语乃至世界语言学领域带来新的活力。</w:t>
      </w:r>
    </w:p>
    <w:p w14:paraId="5A9B8309" w14:textId="77777777" w:rsidR="00260168" w:rsidRDefault="00260168">
      <w:pPr>
        <w:rPr>
          <w:rFonts w:hint="eastAsia"/>
        </w:rPr>
      </w:pPr>
    </w:p>
    <w:p w14:paraId="3C2C1F61" w14:textId="77777777" w:rsidR="00260168" w:rsidRDefault="00260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B9603" w14:textId="1AFECDDC" w:rsidR="00AA23AE" w:rsidRDefault="00AA23AE"/>
    <w:sectPr w:rsidR="00AA2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AE"/>
    <w:rsid w:val="00260168"/>
    <w:rsid w:val="002D0BB4"/>
    <w:rsid w:val="00AA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6454D-AC88-4DE5-98DA-FC49F391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