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E0D07C" w14:textId="77777777" w:rsidR="003F27CB" w:rsidRDefault="003F27CB">
      <w:pPr>
        <w:rPr>
          <w:rFonts w:hint="eastAsia"/>
        </w:rPr>
      </w:pPr>
      <w:r>
        <w:rPr>
          <w:rFonts w:hint="eastAsia"/>
        </w:rPr>
        <w:t>躺 - 生活的另一种姿态</w:t>
      </w:r>
    </w:p>
    <w:p w14:paraId="7E5FCC6E" w14:textId="77777777" w:rsidR="003F27CB" w:rsidRDefault="003F27CB">
      <w:pPr>
        <w:rPr>
          <w:rFonts w:hint="eastAsia"/>
        </w:rPr>
      </w:pPr>
      <w:r>
        <w:rPr>
          <w:rFonts w:hint="eastAsia"/>
        </w:rPr>
        <w:t>在汉语中，“躺”字的拼音是“tǎng”，它描绘了一种身体平放于地面或其他支撑物上的状态。躺，不仅仅是身体的休息方式，更是一种生活态度的体现。从古至今，人类在忙碌的生活间隙里，总能找到片刻宁静，通过躺下来放松身心。无论是午后的阳光下，还是夜晚的星空下，一个舒适的躺姿能让我们暂时远离尘世的喧嚣，享受独属于自己的静谧时刻。</w:t>
      </w:r>
    </w:p>
    <w:p w14:paraId="7C6330A9" w14:textId="77777777" w:rsidR="003F27CB" w:rsidRDefault="003F27CB">
      <w:pPr>
        <w:rPr>
          <w:rFonts w:hint="eastAsia"/>
        </w:rPr>
      </w:pPr>
    </w:p>
    <w:p w14:paraId="597F5B43" w14:textId="77777777" w:rsidR="003F27CB" w:rsidRDefault="003F27CB">
      <w:pPr>
        <w:rPr>
          <w:rFonts w:hint="eastAsia"/>
        </w:rPr>
      </w:pPr>
      <w:r>
        <w:rPr>
          <w:rFonts w:hint="eastAsia"/>
        </w:rPr>
        <w:t>躺的历史与文化意义</w:t>
      </w:r>
    </w:p>
    <w:p w14:paraId="127D69DA" w14:textId="77777777" w:rsidR="003F27CB" w:rsidRDefault="003F27CB">
      <w:pPr>
        <w:rPr>
          <w:rFonts w:hint="eastAsia"/>
        </w:rPr>
      </w:pPr>
      <w:r>
        <w:rPr>
          <w:rFonts w:hint="eastAsia"/>
        </w:rPr>
        <w:t>在中国传统文化中，躺有着丰富的象征意义。古代文人墨客常常以躺卧的姿态来表达对自然和生活的热爱，以及内心的平和。例如，陶渊明笔下的田园生活，就有许多关于躺卧赏景、听风观云的描写。这种生活方式体现了古人对简单生活的追求，也是他们内心世界的一种映射。在传统中医理论里，适当的躺卧有助于气血流通，是养生保健的重要组成部分。</w:t>
      </w:r>
    </w:p>
    <w:p w14:paraId="2BA00BFB" w14:textId="77777777" w:rsidR="003F27CB" w:rsidRDefault="003F27CB">
      <w:pPr>
        <w:rPr>
          <w:rFonts w:hint="eastAsia"/>
        </w:rPr>
      </w:pPr>
    </w:p>
    <w:p w14:paraId="168724DB" w14:textId="77777777" w:rsidR="003F27CB" w:rsidRDefault="003F27CB">
      <w:pPr>
        <w:rPr>
          <w:rFonts w:hint="eastAsia"/>
        </w:rPr>
      </w:pPr>
      <w:r>
        <w:rPr>
          <w:rFonts w:hint="eastAsia"/>
        </w:rPr>
        <w:t>现代生活中的躺</w:t>
      </w:r>
    </w:p>
    <w:p w14:paraId="7A877CCA" w14:textId="77777777" w:rsidR="003F27CB" w:rsidRDefault="003F27CB">
      <w:pPr>
        <w:rPr>
          <w:rFonts w:hint="eastAsia"/>
        </w:rPr>
      </w:pPr>
      <w:r>
        <w:rPr>
          <w:rFonts w:hint="eastAsia"/>
        </w:rPr>
        <w:t>进入现代社会，随着生活节奏的加快，人们对于躺的需求也发生了变化。工作压力大、生活节奏快，使得越来越多的人渴望在有限的时间内获得高质量的休息。于是，各种各样的躺椅、按摩床等产品应运而生，为人们提供了更加舒适、便捷的躺卧体验。社交媒体上流行的“躺平”一词，更是反映了当代年轻人面对社会竞争时的一种无奈与抗争。虽然“躺平”并不意味着放弃努力，但它确实表达了人们对过度竞争和高强度工作的反思。</w:t>
      </w:r>
    </w:p>
    <w:p w14:paraId="24B25D11" w14:textId="77777777" w:rsidR="003F27CB" w:rsidRDefault="003F27CB">
      <w:pPr>
        <w:rPr>
          <w:rFonts w:hint="eastAsia"/>
        </w:rPr>
      </w:pPr>
    </w:p>
    <w:p w14:paraId="176CC16F" w14:textId="77777777" w:rsidR="003F27CB" w:rsidRDefault="003F27CB">
      <w:pPr>
        <w:rPr>
          <w:rFonts w:hint="eastAsia"/>
        </w:rPr>
      </w:pPr>
      <w:r>
        <w:rPr>
          <w:rFonts w:hint="eastAsia"/>
        </w:rPr>
        <w:t>躺的艺术与美学</w:t>
      </w:r>
    </w:p>
    <w:p w14:paraId="7F20BF52" w14:textId="77777777" w:rsidR="003F27CB" w:rsidRDefault="003F27CB">
      <w:pPr>
        <w:rPr>
          <w:rFonts w:hint="eastAsia"/>
        </w:rPr>
      </w:pPr>
      <w:r>
        <w:rPr>
          <w:rFonts w:hint="eastAsia"/>
        </w:rPr>
        <w:t>躺，作为一种艺术表现形式，出现在无数的绘画、雕塑作品之中。艺术家们用独特的视角捕捉人们躺在不同环境下的瞬间，如海滩上的休闲时光、草地上野餐的惬意场景等。这些作品不仅展示了人体线条的美感，还传达了作者对美好生活的向往。在摄影领域，躺卧姿势也被广泛运用，摄影师们通过巧妙的角度和光线处理，创造出充满情感和故事性的画面。躺，成为了连接人与自然、人与艺术的桥梁。</w:t>
      </w:r>
    </w:p>
    <w:p w14:paraId="312E1267" w14:textId="77777777" w:rsidR="003F27CB" w:rsidRDefault="003F27CB">
      <w:pPr>
        <w:rPr>
          <w:rFonts w:hint="eastAsia"/>
        </w:rPr>
      </w:pPr>
    </w:p>
    <w:p w14:paraId="3128B082" w14:textId="77777777" w:rsidR="003F27CB" w:rsidRDefault="003F27CB">
      <w:pPr>
        <w:rPr>
          <w:rFonts w:hint="eastAsia"/>
        </w:rPr>
      </w:pPr>
      <w:r>
        <w:rPr>
          <w:rFonts w:hint="eastAsia"/>
        </w:rPr>
        <w:t>健康与躺的关系</w:t>
      </w:r>
    </w:p>
    <w:p w14:paraId="5412FA9D" w14:textId="77777777" w:rsidR="003F27CB" w:rsidRDefault="003F27CB">
      <w:pPr>
        <w:rPr>
          <w:rFonts w:hint="eastAsia"/>
        </w:rPr>
      </w:pPr>
      <w:r>
        <w:rPr>
          <w:rFonts w:hint="eastAsia"/>
        </w:rPr>
        <w:t>从医学角度来看，正确的躺卧姿势对于身体健康至关重要。长期保持不良的睡姿可能会导致颈椎病、腰椎间盘突出等问题。因此，选择合适的床垫和枕头，维持脊柱的自然曲线，是保证良好睡眠质量的关键。除了睡眠，适当的日间小憩同样重要。研究表明，短暂的午休可以提高下午的工作效率，缓解疲劳感。当然，躺着的时间也不宜过长，过度的躺卧可能导致肌肉萎缩、血液循环不畅等健康问题。所以，我们要学会合理安排躺卧时间，让其成为促进健康的有益活动。</w:t>
      </w:r>
    </w:p>
    <w:p w14:paraId="6AF217F7" w14:textId="77777777" w:rsidR="003F27CB" w:rsidRDefault="003F27CB">
      <w:pPr>
        <w:rPr>
          <w:rFonts w:hint="eastAsia"/>
        </w:rPr>
      </w:pPr>
    </w:p>
    <w:p w14:paraId="41E02AF9" w14:textId="77777777" w:rsidR="003F27CB" w:rsidRDefault="003F27CB">
      <w:pPr>
        <w:rPr>
          <w:rFonts w:hint="eastAsia"/>
        </w:rPr>
      </w:pPr>
      <w:r>
        <w:rPr>
          <w:rFonts w:hint="eastAsia"/>
        </w:rPr>
        <w:t>未来展望：躺的新趋势</w:t>
      </w:r>
    </w:p>
    <w:p w14:paraId="5E4E80DE" w14:textId="77777777" w:rsidR="003F27CB" w:rsidRDefault="003F27CB">
      <w:pPr>
        <w:rPr>
          <w:rFonts w:hint="eastAsia"/>
        </w:rPr>
      </w:pPr>
      <w:r>
        <w:rPr>
          <w:rFonts w:hint="eastAsia"/>
        </w:rPr>
        <w:t>展望未来，随着科技的发展，躺的概念将被赋予新的内涵。智能家居设备的普及，使得我们可以更加轻松地调整躺卧环境，比如智能床垫可以根据个人体型自动调节软硬度；虚拟现实技术则为我们提供了全新的躺卧体验，仿佛置身于异国他乡或梦幻世界中。随着人们对健康生活方式的关注度不断提高，如何在忙碌的生活中找到适合自己的躺卧方式，将成为一个重要的话题。无论时代如何变迁，“躺”都将始终伴随着我们，成为生活中不可或缺的一部分。</w:t>
      </w:r>
    </w:p>
    <w:p w14:paraId="55E3D726" w14:textId="77777777" w:rsidR="003F27CB" w:rsidRDefault="003F27CB">
      <w:pPr>
        <w:rPr>
          <w:rFonts w:hint="eastAsia"/>
        </w:rPr>
      </w:pPr>
    </w:p>
    <w:p w14:paraId="3EE6A7D7" w14:textId="77777777" w:rsidR="003F27CB" w:rsidRDefault="003F27C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A9AC31" w14:textId="20C19E67" w:rsidR="00EE76A9" w:rsidRDefault="00EE76A9"/>
    <w:sectPr w:rsidR="00EE76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6A9"/>
    <w:rsid w:val="002D0BB4"/>
    <w:rsid w:val="003F27CB"/>
    <w:rsid w:val="00EE7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97296C-BA1B-4BEA-9EC1-FEC6B3D8D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76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76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76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76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76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76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76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76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76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76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76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76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76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76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76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76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76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76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76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76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76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76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76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76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76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76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76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76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76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2025-02-15T12:10:00Z</dcterms:created>
  <dcterms:modified xsi:type="dcterms:W3CDTF">2025-02-15T12:10:00Z</dcterms:modified>
</cp:coreProperties>
</file>