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2320D" w14:textId="77777777" w:rsidR="009F666B" w:rsidRDefault="009F666B">
      <w:pPr>
        <w:rPr>
          <w:rFonts w:hint="eastAsia"/>
        </w:rPr>
      </w:pPr>
      <w:r>
        <w:rPr>
          <w:rFonts w:hint="eastAsia"/>
        </w:rPr>
        <w:t>踽jǔ 踽jǔ 独dú 行xíng：一种孤独的美</w:t>
      </w:r>
    </w:p>
    <w:p w14:paraId="2C65CC43" w14:textId="77777777" w:rsidR="009F666B" w:rsidRDefault="009F666B">
      <w:pPr>
        <w:rPr>
          <w:rFonts w:hint="eastAsia"/>
        </w:rPr>
      </w:pPr>
      <w:r>
        <w:rPr>
          <w:rFonts w:hint="eastAsia"/>
        </w:rPr>
        <w:t>在汉语中，“踽踽独行”是一个充满诗意和画面感的词汇，拼音为“jǔ jǔ dú xíng”。它描绘了一幅一个人独自走在寂静的路上的画面，仿佛与世隔绝，享受着独处带来的宁静。这种状态不仅是物理上的单独行走，更是一种精神层面的独立和自省。在快节奏、高压力的现代社会里，能够放慢脚步，静下心来思考人生的意义，是许多人梦寐以求的事情。</w:t>
      </w:r>
    </w:p>
    <w:p w14:paraId="0EFC7F70" w14:textId="77777777" w:rsidR="009F666B" w:rsidRDefault="009F666B">
      <w:pPr>
        <w:rPr>
          <w:rFonts w:hint="eastAsia"/>
        </w:rPr>
      </w:pPr>
    </w:p>
    <w:p w14:paraId="471F3E4E" w14:textId="77777777" w:rsidR="009F666B" w:rsidRDefault="009F666B">
      <w:pPr>
        <w:rPr>
          <w:rFonts w:hint="eastAsia"/>
        </w:rPr>
      </w:pPr>
      <w:r>
        <w:rPr>
          <w:rFonts w:hint="eastAsia"/>
        </w:rPr>
        <w:t>从古至今的踽踽独行者</w:t>
      </w:r>
    </w:p>
    <w:p w14:paraId="04FBE1EE" w14:textId="77777777" w:rsidR="009F666B" w:rsidRDefault="009F666B">
      <w:pPr>
        <w:rPr>
          <w:rFonts w:hint="eastAsia"/>
        </w:rPr>
      </w:pPr>
      <w:r>
        <w:rPr>
          <w:rFonts w:hint="eastAsia"/>
        </w:rPr>
        <w:t>回顾历史，不难发现许多伟大的思想家、艺术家都是踽踽独行者。他们往往远离人群，深入自然或沉浸在自己的世界里，通过独处获得灵感和力量。比如中国古代诗人陶渊明，他厌倦官场的喧嚣，选择归隐田园，过上了“采菊东篱下，悠然见南山”的生活。他的诗歌充满了对自然美景的赞美以及对简单生活的向往，成为了中国文学宝库中的瑰宝。而在西方，像梵高这样的画家也经常独自一人到野外作画，用画笔记录下眼中独特的风景，其作品直到今天仍然震撼着人们的心灵。</w:t>
      </w:r>
    </w:p>
    <w:p w14:paraId="6762DB81" w14:textId="77777777" w:rsidR="009F666B" w:rsidRDefault="009F666B">
      <w:pPr>
        <w:rPr>
          <w:rFonts w:hint="eastAsia"/>
        </w:rPr>
      </w:pPr>
    </w:p>
    <w:p w14:paraId="4CFEB146" w14:textId="77777777" w:rsidR="009F666B" w:rsidRDefault="009F666B">
      <w:pPr>
        <w:rPr>
          <w:rFonts w:hint="eastAsia"/>
        </w:rPr>
      </w:pPr>
      <w:r>
        <w:rPr>
          <w:rFonts w:hint="eastAsia"/>
        </w:rPr>
        <w:t>现代生活中的踽踽独行</w:t>
      </w:r>
    </w:p>
    <w:p w14:paraId="693FE8E9" w14:textId="77777777" w:rsidR="009F666B" w:rsidRDefault="009F666B">
      <w:pPr>
        <w:rPr>
          <w:rFonts w:hint="eastAsia"/>
        </w:rPr>
      </w:pPr>
      <w:r>
        <w:rPr>
          <w:rFonts w:hint="eastAsia"/>
        </w:rPr>
        <w:t>随着科技的发展和社会的进步，虽然人们的交流方式变得更加多样化，但内心深处对于真正意义上交流的需求却从未减少。在这个信息爆炸的时代，人们常常感到被各种消息淹没，反而更加渴望找到一片属于自己的宁静角落。于是，越来越多的人开始尝试踽踽独行，在繁忙的城市中寻找片刻的安宁；或是踏上旅途，去探索未知的世界。无论是清晨漫步于公园小径，还是夜晚沿着河边散步，都能让人暂时摆脱日常琐事的困扰，重新找回内心的平静。</w:t>
      </w:r>
    </w:p>
    <w:p w14:paraId="7CECB85F" w14:textId="77777777" w:rsidR="009F666B" w:rsidRDefault="009F666B">
      <w:pPr>
        <w:rPr>
          <w:rFonts w:hint="eastAsia"/>
        </w:rPr>
      </w:pPr>
    </w:p>
    <w:p w14:paraId="1D2E6A52" w14:textId="77777777" w:rsidR="009F666B" w:rsidRDefault="009F666B">
      <w:pPr>
        <w:rPr>
          <w:rFonts w:hint="eastAsia"/>
        </w:rPr>
      </w:pPr>
      <w:r>
        <w:rPr>
          <w:rFonts w:hint="eastAsia"/>
        </w:rPr>
        <w:t>踽踽独行与心理健康</w:t>
      </w:r>
    </w:p>
    <w:p w14:paraId="5C2C5CEA" w14:textId="77777777" w:rsidR="009F666B" w:rsidRDefault="009F666B">
      <w:pPr>
        <w:rPr>
          <w:rFonts w:hint="eastAsia"/>
        </w:rPr>
      </w:pPr>
      <w:r>
        <w:rPr>
          <w:rFonts w:hint="eastAsia"/>
        </w:rPr>
        <w:t>心理学研究表明，适量的独处有助于提升个人的心理健康水平。当一个人学会享受孤独时，便能够在独处中更好地认识自己，理解自己的情感需求，并培养出强大的内心世界。然而，值得注意的是，“踽踽独行”并不意味着完全排斥社交活动或者拒绝与他人建立联系。相反，它是建立在健康人际关系基础上的一种自我修养方式。通过适当的时间管理，我们可以在忙碌的生活节奏中为自己留出足够的时间进行思考和放松，从而达到身心平衡的状态。</w:t>
      </w:r>
    </w:p>
    <w:p w14:paraId="5B6210E2" w14:textId="77777777" w:rsidR="009F666B" w:rsidRDefault="009F666B">
      <w:pPr>
        <w:rPr>
          <w:rFonts w:hint="eastAsia"/>
        </w:rPr>
      </w:pPr>
    </w:p>
    <w:p w14:paraId="00053B85" w14:textId="77777777" w:rsidR="009F666B" w:rsidRDefault="009F666B">
      <w:pPr>
        <w:rPr>
          <w:rFonts w:hint="eastAsia"/>
        </w:rPr>
      </w:pPr>
      <w:r>
        <w:rPr>
          <w:rFonts w:hint="eastAsia"/>
        </w:rPr>
        <w:t>最后的总结</w:t>
      </w:r>
    </w:p>
    <w:p w14:paraId="33F20948" w14:textId="77777777" w:rsidR="009F666B" w:rsidRDefault="009F666B">
      <w:pPr>
        <w:rPr>
          <w:rFonts w:hint="eastAsia"/>
        </w:rPr>
      </w:pPr>
      <w:r>
        <w:rPr>
          <w:rFonts w:hint="eastAsia"/>
        </w:rPr>
        <w:t>“踽踽独行”不仅仅是一种行为方式，更代表着一种生活态度。它教会我们在纷繁复杂的世界里保持清醒头脑，珍惜每一分每一秒，用心感受生命的美好。无论是在大自然中漫步，还是在书本间遨游，只要心中怀有对生活的热爱和对未来的期待，每个人都可以成为自己生命旅程中最优秀的旅行者。</w:t>
      </w:r>
    </w:p>
    <w:p w14:paraId="2527F621" w14:textId="77777777" w:rsidR="009F666B" w:rsidRDefault="009F666B">
      <w:pPr>
        <w:rPr>
          <w:rFonts w:hint="eastAsia"/>
        </w:rPr>
      </w:pPr>
    </w:p>
    <w:p w14:paraId="4ABDE775" w14:textId="77777777" w:rsidR="009F666B" w:rsidRDefault="009F666B">
      <w:pPr>
        <w:rPr>
          <w:rFonts w:hint="eastAsia"/>
        </w:rPr>
      </w:pPr>
      <w:r>
        <w:rPr>
          <w:rFonts w:hint="eastAsia"/>
        </w:rPr>
        <w:t>本文是由懂得生活网（dongdeshenghuo.com）为大家创作</w:t>
      </w:r>
    </w:p>
    <w:p w14:paraId="07E58EB0" w14:textId="091A2303" w:rsidR="000064A6" w:rsidRDefault="000064A6"/>
    <w:sectPr w:rsidR="00006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A6"/>
    <w:rsid w:val="000064A6"/>
    <w:rsid w:val="002D0BB4"/>
    <w:rsid w:val="009F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CB701-2744-4177-B080-897FD4B7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4A6"/>
    <w:rPr>
      <w:rFonts w:cstheme="majorBidi"/>
      <w:color w:val="2F5496" w:themeColor="accent1" w:themeShade="BF"/>
      <w:sz w:val="28"/>
      <w:szCs w:val="28"/>
    </w:rPr>
  </w:style>
  <w:style w:type="character" w:customStyle="1" w:styleId="50">
    <w:name w:val="标题 5 字符"/>
    <w:basedOn w:val="a0"/>
    <w:link w:val="5"/>
    <w:uiPriority w:val="9"/>
    <w:semiHidden/>
    <w:rsid w:val="000064A6"/>
    <w:rPr>
      <w:rFonts w:cstheme="majorBidi"/>
      <w:color w:val="2F5496" w:themeColor="accent1" w:themeShade="BF"/>
      <w:sz w:val="24"/>
    </w:rPr>
  </w:style>
  <w:style w:type="character" w:customStyle="1" w:styleId="60">
    <w:name w:val="标题 6 字符"/>
    <w:basedOn w:val="a0"/>
    <w:link w:val="6"/>
    <w:uiPriority w:val="9"/>
    <w:semiHidden/>
    <w:rsid w:val="000064A6"/>
    <w:rPr>
      <w:rFonts w:cstheme="majorBidi"/>
      <w:b/>
      <w:bCs/>
      <w:color w:val="2F5496" w:themeColor="accent1" w:themeShade="BF"/>
    </w:rPr>
  </w:style>
  <w:style w:type="character" w:customStyle="1" w:styleId="70">
    <w:name w:val="标题 7 字符"/>
    <w:basedOn w:val="a0"/>
    <w:link w:val="7"/>
    <w:uiPriority w:val="9"/>
    <w:semiHidden/>
    <w:rsid w:val="000064A6"/>
    <w:rPr>
      <w:rFonts w:cstheme="majorBidi"/>
      <w:b/>
      <w:bCs/>
      <w:color w:val="595959" w:themeColor="text1" w:themeTint="A6"/>
    </w:rPr>
  </w:style>
  <w:style w:type="character" w:customStyle="1" w:styleId="80">
    <w:name w:val="标题 8 字符"/>
    <w:basedOn w:val="a0"/>
    <w:link w:val="8"/>
    <w:uiPriority w:val="9"/>
    <w:semiHidden/>
    <w:rsid w:val="000064A6"/>
    <w:rPr>
      <w:rFonts w:cstheme="majorBidi"/>
      <w:color w:val="595959" w:themeColor="text1" w:themeTint="A6"/>
    </w:rPr>
  </w:style>
  <w:style w:type="character" w:customStyle="1" w:styleId="90">
    <w:name w:val="标题 9 字符"/>
    <w:basedOn w:val="a0"/>
    <w:link w:val="9"/>
    <w:uiPriority w:val="9"/>
    <w:semiHidden/>
    <w:rsid w:val="000064A6"/>
    <w:rPr>
      <w:rFonts w:eastAsiaTheme="majorEastAsia" w:cstheme="majorBidi"/>
      <w:color w:val="595959" w:themeColor="text1" w:themeTint="A6"/>
    </w:rPr>
  </w:style>
  <w:style w:type="paragraph" w:styleId="a3">
    <w:name w:val="Title"/>
    <w:basedOn w:val="a"/>
    <w:next w:val="a"/>
    <w:link w:val="a4"/>
    <w:uiPriority w:val="10"/>
    <w:qFormat/>
    <w:rsid w:val="00006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4A6"/>
    <w:pPr>
      <w:spacing w:before="160"/>
      <w:jc w:val="center"/>
    </w:pPr>
    <w:rPr>
      <w:i/>
      <w:iCs/>
      <w:color w:val="404040" w:themeColor="text1" w:themeTint="BF"/>
    </w:rPr>
  </w:style>
  <w:style w:type="character" w:customStyle="1" w:styleId="a8">
    <w:name w:val="引用 字符"/>
    <w:basedOn w:val="a0"/>
    <w:link w:val="a7"/>
    <w:uiPriority w:val="29"/>
    <w:rsid w:val="000064A6"/>
    <w:rPr>
      <w:i/>
      <w:iCs/>
      <w:color w:val="404040" w:themeColor="text1" w:themeTint="BF"/>
    </w:rPr>
  </w:style>
  <w:style w:type="paragraph" w:styleId="a9">
    <w:name w:val="List Paragraph"/>
    <w:basedOn w:val="a"/>
    <w:uiPriority w:val="34"/>
    <w:qFormat/>
    <w:rsid w:val="000064A6"/>
    <w:pPr>
      <w:ind w:left="720"/>
      <w:contextualSpacing/>
    </w:pPr>
  </w:style>
  <w:style w:type="character" w:styleId="aa">
    <w:name w:val="Intense Emphasis"/>
    <w:basedOn w:val="a0"/>
    <w:uiPriority w:val="21"/>
    <w:qFormat/>
    <w:rsid w:val="000064A6"/>
    <w:rPr>
      <w:i/>
      <w:iCs/>
      <w:color w:val="2F5496" w:themeColor="accent1" w:themeShade="BF"/>
    </w:rPr>
  </w:style>
  <w:style w:type="paragraph" w:styleId="ab">
    <w:name w:val="Intense Quote"/>
    <w:basedOn w:val="a"/>
    <w:next w:val="a"/>
    <w:link w:val="ac"/>
    <w:uiPriority w:val="30"/>
    <w:qFormat/>
    <w:rsid w:val="00006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4A6"/>
    <w:rPr>
      <w:i/>
      <w:iCs/>
      <w:color w:val="2F5496" w:themeColor="accent1" w:themeShade="BF"/>
    </w:rPr>
  </w:style>
  <w:style w:type="character" w:styleId="ad">
    <w:name w:val="Intense Reference"/>
    <w:basedOn w:val="a0"/>
    <w:uiPriority w:val="32"/>
    <w:qFormat/>
    <w:rsid w:val="00006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