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81D1" w14:textId="77777777" w:rsidR="00313E71" w:rsidRDefault="00313E71">
      <w:pPr>
        <w:rPr>
          <w:rFonts w:hint="eastAsia"/>
        </w:rPr>
      </w:pPr>
      <w:r>
        <w:rPr>
          <w:rFonts w:hint="eastAsia"/>
        </w:rPr>
        <w:t>跳绳的绳的拼音是什么</w:t>
      </w:r>
    </w:p>
    <w:p w14:paraId="2BB21AF2" w14:textId="77777777" w:rsidR="00313E71" w:rsidRDefault="00313E71">
      <w:pPr>
        <w:rPr>
          <w:rFonts w:hint="eastAsia"/>
        </w:rPr>
      </w:pPr>
      <w:r>
        <w:rPr>
          <w:rFonts w:hint="eastAsia"/>
        </w:rPr>
        <w:t>在汉语中，"跳绳"这个词组由两个汉字组成，分别是“跳”和“绳”。根据《汉语拼音方案》，这两个字的拼音是：“tiào”和“shéng”。因此，当我们要表达“跳绳”的拼音时，我们可以说它是“tiào shéng”。这个简单的运动器具，不仅是中国儿童游戏的一部分，也在世界范围内广受欢迎。</w:t>
      </w:r>
    </w:p>
    <w:p w14:paraId="76AE43EC" w14:textId="77777777" w:rsidR="00313E71" w:rsidRDefault="00313E71">
      <w:pPr>
        <w:rPr>
          <w:rFonts w:hint="eastAsia"/>
        </w:rPr>
      </w:pPr>
    </w:p>
    <w:p w14:paraId="7C33746F" w14:textId="77777777" w:rsidR="00313E71" w:rsidRDefault="00313E71">
      <w:pPr>
        <w:rPr>
          <w:rFonts w:hint="eastAsia"/>
        </w:rPr>
      </w:pPr>
      <w:r>
        <w:rPr>
          <w:rFonts w:hint="eastAsia"/>
        </w:rPr>
        <w:t>从传统到现代：跳绳的历史与演变</w:t>
      </w:r>
    </w:p>
    <w:p w14:paraId="64001B6F" w14:textId="77777777" w:rsidR="00313E71" w:rsidRDefault="00313E71">
      <w:pPr>
        <w:rPr>
          <w:rFonts w:hint="eastAsia"/>
        </w:rPr>
      </w:pPr>
      <w:r>
        <w:rPr>
          <w:rFonts w:hint="eastAsia"/>
        </w:rPr>
        <w:t>跳绳是一项有着悠久历史的活动。它起源于中国古代，并逐渐传播到世界各地。早期的跳绳可能是用各种天然材料制成，如藤条、麻线等。随着时间的推移，人们开始使用更加耐用且轻便的合成材料来制作跳绳。跳绳已经成为了一项普及度极高的健身运动，无论是学校操场还是专业健身房，都能见到它的身影。跳绳也成为了竞技体育项目之一，在速度和花样上不断创新。</w:t>
      </w:r>
    </w:p>
    <w:p w14:paraId="163A6DA2" w14:textId="77777777" w:rsidR="00313E71" w:rsidRDefault="00313E71">
      <w:pPr>
        <w:rPr>
          <w:rFonts w:hint="eastAsia"/>
        </w:rPr>
      </w:pPr>
    </w:p>
    <w:p w14:paraId="610AAC02" w14:textId="77777777" w:rsidR="00313E71" w:rsidRDefault="00313E71">
      <w:pPr>
        <w:rPr>
          <w:rFonts w:hint="eastAsia"/>
        </w:rPr>
      </w:pPr>
      <w:r>
        <w:rPr>
          <w:rFonts w:hint="eastAsia"/>
        </w:rPr>
        <w:t>跳绳的好处及其对健康的益处</w:t>
      </w:r>
    </w:p>
    <w:p w14:paraId="1BC436A5" w14:textId="77777777" w:rsidR="00313E71" w:rsidRDefault="00313E71">
      <w:pPr>
        <w:rPr>
          <w:rFonts w:hint="eastAsia"/>
        </w:rPr>
      </w:pPr>
      <w:r>
        <w:rPr>
          <w:rFonts w:hint="eastAsia"/>
        </w:rPr>
        <w:t>作为一种高效的有氧运动方式，跳绳能够有效地提高心肺功能，增强腿部肌肉力量，并且有助于减肥塑形。对于想要保持良好体型的人来说，每天坚持一定时间的跳绳练习，可以快速燃烧卡路里，达到理想的减脂效果。跳绳还可以锻炼协调性和节奏感，这对儿童的成长发育尤为重要。通过规律性的跳跃动作，孩子们不仅能提升身体素质，还能培养专注力和毅力。</w:t>
      </w:r>
    </w:p>
    <w:p w14:paraId="7BF1D575" w14:textId="77777777" w:rsidR="00313E71" w:rsidRDefault="00313E71">
      <w:pPr>
        <w:rPr>
          <w:rFonts w:hint="eastAsia"/>
        </w:rPr>
      </w:pPr>
    </w:p>
    <w:p w14:paraId="43AA7543" w14:textId="77777777" w:rsidR="00313E71" w:rsidRDefault="00313E71">
      <w:pPr>
        <w:rPr>
          <w:rFonts w:hint="eastAsia"/>
        </w:rPr>
      </w:pPr>
      <w:r>
        <w:rPr>
          <w:rFonts w:hint="eastAsia"/>
        </w:rPr>
        <w:t>选择适合自己的跳绳</w:t>
      </w:r>
    </w:p>
    <w:p w14:paraId="1C9305F6" w14:textId="77777777" w:rsidR="00313E71" w:rsidRDefault="00313E71">
      <w:pPr>
        <w:rPr>
          <w:rFonts w:hint="eastAsia"/>
        </w:rPr>
      </w:pPr>
      <w:r>
        <w:rPr>
          <w:rFonts w:hint="eastAsia"/>
        </w:rPr>
        <w:t>市场上销售的跳绳种类繁多，按照材质可以分为塑料绳、钢丝绳、棉质绳等多种类型；按用途则有普通型、竞速型以及花式表演专用绳等。初学者建议选择较重一些的绳子，这样更容易掌握技巧；而熟练者可以根据个人喜好挑选更轻盈或更适合展示特技的款式。考虑到安全性问题，选购时还应关注产品的质量认证情况，确保使用过程中不会出现意外。</w:t>
      </w:r>
    </w:p>
    <w:p w14:paraId="1154779A" w14:textId="77777777" w:rsidR="00313E71" w:rsidRDefault="00313E71">
      <w:pPr>
        <w:rPr>
          <w:rFonts w:hint="eastAsia"/>
        </w:rPr>
      </w:pPr>
    </w:p>
    <w:p w14:paraId="09C998C5" w14:textId="77777777" w:rsidR="00313E71" w:rsidRDefault="00313E71">
      <w:pPr>
        <w:rPr>
          <w:rFonts w:hint="eastAsia"/>
        </w:rPr>
      </w:pPr>
      <w:r>
        <w:rPr>
          <w:rFonts w:hint="eastAsia"/>
        </w:rPr>
        <w:t>正确使用跳绳的小贴士</w:t>
      </w:r>
    </w:p>
    <w:p w14:paraId="1847AA12" w14:textId="77777777" w:rsidR="00313E71" w:rsidRDefault="00313E71">
      <w:pPr>
        <w:rPr>
          <w:rFonts w:hint="eastAsia"/>
        </w:rPr>
      </w:pPr>
      <w:r>
        <w:rPr>
          <w:rFonts w:hint="eastAsia"/>
        </w:rPr>
        <w:t>为了获得最佳的锻炼效果并避免受伤，在开始跳绳之前要做好充分准备。穿上舒适的运动鞋袜，保证脚踝有足够的支撑保护；调整好绳长，一般以站立时将绳子踩在脚下，手柄刚好到达腋下为宜；保持正确的姿势，膝盖微微弯曲，用前脚掌着地，手臂自然摆动带动绳子旋转。遵循这些小贴士，可以帮助您更好地享受跳绳带来的乐趣。</w:t>
      </w:r>
    </w:p>
    <w:p w14:paraId="06C3DC50" w14:textId="77777777" w:rsidR="00313E71" w:rsidRDefault="00313E71">
      <w:pPr>
        <w:rPr>
          <w:rFonts w:hint="eastAsia"/>
        </w:rPr>
      </w:pPr>
    </w:p>
    <w:p w14:paraId="2836E549" w14:textId="77777777" w:rsidR="00313E71" w:rsidRDefault="00313E71">
      <w:pPr>
        <w:rPr>
          <w:rFonts w:hint="eastAsia"/>
        </w:rPr>
      </w:pPr>
      <w:r>
        <w:rPr>
          <w:rFonts w:hint="eastAsia"/>
        </w:rPr>
        <w:t>最后的总结</w:t>
      </w:r>
    </w:p>
    <w:p w14:paraId="6B036259" w14:textId="77777777" w:rsidR="00313E71" w:rsidRDefault="00313E71">
      <w:pPr>
        <w:rPr>
          <w:rFonts w:hint="eastAsia"/>
        </w:rPr>
      </w:pPr>
      <w:r>
        <w:rPr>
          <w:rFonts w:hint="eastAsia"/>
        </w:rPr>
        <w:t>无论是在户外阳光明媚的日子里，还是在室内温暖的环境中，拿起一根跳绳，随着节奏起舞，感受每一次跳跃带来的活力与快乐吧！跳绳不仅仅是一种简单的运动形式，它更承载着人们对健康生活的追求以及对美好回忆的珍藏。现在你知道了，“跳绳”的拼音是“tiào shéng”，希望这篇文章能激发你对这项经典运动的新认识。</w:t>
      </w:r>
    </w:p>
    <w:p w14:paraId="7DD7BC57" w14:textId="77777777" w:rsidR="00313E71" w:rsidRDefault="00313E71">
      <w:pPr>
        <w:rPr>
          <w:rFonts w:hint="eastAsia"/>
        </w:rPr>
      </w:pPr>
    </w:p>
    <w:p w14:paraId="2527BB36" w14:textId="77777777" w:rsidR="00313E71" w:rsidRDefault="00313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326BA" w14:textId="28BE3C9A" w:rsidR="007672B5" w:rsidRDefault="007672B5"/>
    <w:sectPr w:rsidR="0076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B5"/>
    <w:rsid w:val="002D0BB4"/>
    <w:rsid w:val="00313E71"/>
    <w:rsid w:val="0076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BAA0C-C7B3-45C3-B6C7-01D91123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