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C702" w14:textId="77777777" w:rsidR="00DB6EBF" w:rsidRDefault="00DB6EBF">
      <w:pPr>
        <w:rPr>
          <w:rFonts w:hint="eastAsia"/>
        </w:rPr>
      </w:pPr>
      <w:r>
        <w:rPr>
          <w:rFonts w:hint="eastAsia"/>
        </w:rPr>
        <w:t>诗经卫风氓的原文及翻译的拼音</w:t>
      </w:r>
    </w:p>
    <w:p w14:paraId="63C7E1F0" w14:textId="77777777" w:rsidR="00DB6EBF" w:rsidRDefault="00DB6EBF">
      <w:pPr>
        <w:rPr>
          <w:rFonts w:hint="eastAsia"/>
        </w:rPr>
      </w:pPr>
      <w:r>
        <w:rPr>
          <w:rFonts w:hint="eastAsia"/>
        </w:rPr>
        <w:t>《诗经》是中国最古老的诗歌集，它包含了从西周初年至春秋中期大约500年的305首诗歌。其中，《卫风·氓》是一首著名的篇章，描述了一位女子对丈夫的失望与哀怨。为了便于学习和理解，这里提供《卫风·氓》的原文及其对应的拼音，以及现代汉语的翻译。</w:t>
      </w:r>
    </w:p>
    <w:p w14:paraId="05FE7023" w14:textId="77777777" w:rsidR="00DB6EBF" w:rsidRDefault="00DB6EBF">
      <w:pPr>
        <w:rPr>
          <w:rFonts w:hint="eastAsia"/>
        </w:rPr>
      </w:pPr>
    </w:p>
    <w:p w14:paraId="3814E24F" w14:textId="77777777" w:rsidR="00DB6EBF" w:rsidRDefault="00DB6EBF">
      <w:pPr>
        <w:rPr>
          <w:rFonts w:hint="eastAsia"/>
        </w:rPr>
      </w:pPr>
      <w:r>
        <w:rPr>
          <w:rFonts w:hint="eastAsia"/>
        </w:rPr>
        <w:t>原文及拼音</w:t>
      </w:r>
    </w:p>
    <w:p w14:paraId="2E988062" w14:textId="77777777" w:rsidR="00DB6EBF" w:rsidRDefault="00DB6EBF">
      <w:pPr>
        <w:rPr>
          <w:rFonts w:hint="eastAsia"/>
        </w:rPr>
      </w:pPr>
      <w:r>
        <w:rPr>
          <w:rFonts w:hint="eastAsia"/>
        </w:rPr>
        <w:t>máng zhī chì qí ， bào bù mào sī 。 fěi lái mào xíng ， lái jí wǒ móu 。</w:t>
      </w:r>
    </w:p>
    <w:p w14:paraId="35947287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氓之蚩蚩，抱布贸丝。匪来贸行，来即我谋。</w:t>
      </w:r>
    </w:p>
    <w:p w14:paraId="14B7AEBC" w14:textId="77777777" w:rsidR="00DB6EBF" w:rsidRDefault="00DB6EBF">
      <w:pPr>
        <w:rPr>
          <w:rFonts w:hint="eastAsia"/>
        </w:rPr>
      </w:pPr>
    </w:p>
    <w:p w14:paraId="6DE074FD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sòng zǐ shè qín ， zhì yú dùn qiū 。 fěi wǒ qiān qī ， zǐ wú liáng méi 。</w:t>
      </w:r>
    </w:p>
    <w:p w14:paraId="0E262E95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送子涉淇，至于顿丘。匪我愆期，子无良媒。</w:t>
      </w:r>
    </w:p>
    <w:p w14:paraId="4B726B77" w14:textId="77777777" w:rsidR="00DB6EBF" w:rsidRDefault="00DB6EBF">
      <w:pPr>
        <w:rPr>
          <w:rFonts w:hint="eastAsia"/>
        </w:rPr>
      </w:pPr>
    </w:p>
    <w:p w14:paraId="10EC98B8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jiāng zǐ wú nù ， qiū yǐ wéi qī 。</w:t>
      </w:r>
    </w:p>
    <w:p w14:paraId="52111657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将子无怒，秋以为期。</w:t>
      </w:r>
    </w:p>
    <w:p w14:paraId="406FB4A4" w14:textId="77777777" w:rsidR="00DB6EBF" w:rsidRDefault="00DB6EBF">
      <w:pPr>
        <w:rPr>
          <w:rFonts w:hint="eastAsia"/>
        </w:rPr>
      </w:pPr>
    </w:p>
    <w:p w14:paraId="6000589D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qí shuǐ tāng tāng ， jiàn chē wéi chuáng 。</w:t>
      </w:r>
    </w:p>
    <w:p w14:paraId="27D98FED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淇水汤汤，渐车帷裳。</w:t>
      </w:r>
    </w:p>
    <w:p w14:paraId="4184E96A" w14:textId="77777777" w:rsidR="00DB6EBF" w:rsidRDefault="00DB6EBF">
      <w:pPr>
        <w:rPr>
          <w:rFonts w:hint="eastAsia"/>
        </w:rPr>
      </w:pPr>
    </w:p>
    <w:p w14:paraId="1F513656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shì rén zài gāo ， zài gāo huī huī 。</w:t>
      </w:r>
    </w:p>
    <w:p w14:paraId="178CAF2C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士之耽兮，犹可说也；女之耽兮，不可说也。</w:t>
      </w:r>
    </w:p>
    <w:p w14:paraId="39896AF0" w14:textId="77777777" w:rsidR="00DB6EBF" w:rsidRDefault="00DB6EBF">
      <w:pPr>
        <w:rPr>
          <w:rFonts w:hint="eastAsia"/>
        </w:rPr>
      </w:pPr>
    </w:p>
    <w:p w14:paraId="6EE51D02" w14:textId="77777777" w:rsidR="00DB6EBF" w:rsidRDefault="00DB6EBF">
      <w:pPr>
        <w:rPr>
          <w:rFonts w:hint="eastAsia"/>
        </w:rPr>
      </w:pPr>
      <w:r>
        <w:rPr>
          <w:rFonts w:hint="eastAsia"/>
        </w:rPr>
        <w:t>翻译的拼音</w:t>
      </w:r>
    </w:p>
    <w:p w14:paraId="3A1FFC64" w14:textId="77777777" w:rsidR="00DB6EBF" w:rsidRDefault="00DB6EBF">
      <w:pPr>
        <w:rPr>
          <w:rFonts w:hint="eastAsia"/>
        </w:rPr>
      </w:pPr>
      <w:r>
        <w:rPr>
          <w:rFonts w:hint="eastAsia"/>
        </w:rPr>
        <w:t>A young man looks honest,</w:t>
      </w:r>
    </w:p>
    <w:p w14:paraId="566E07B6" w14:textId="77777777" w:rsidR="00DB6EBF" w:rsidRDefault="00DB6EBF">
      <w:pPr>
        <w:rPr>
          <w:rFonts w:hint="eastAsia"/>
        </w:rPr>
      </w:pPr>
    </w:p>
    <w:p w14:paraId="3F3ABBAD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máng zhī chì chī ， holding cloth to trade for silk.</w:t>
      </w:r>
    </w:p>
    <w:p w14:paraId="3D1551E8" w14:textId="77777777" w:rsidR="00DB6EBF" w:rsidRDefault="00DB6EBF">
      <w:pPr>
        <w:rPr>
          <w:rFonts w:hint="eastAsia"/>
        </w:rPr>
      </w:pPr>
    </w:p>
    <w:p w14:paraId="2E4476F8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bào bù mào sī 。 But he comes not for trade,</w:t>
      </w:r>
    </w:p>
    <w:p w14:paraId="50D1E953" w14:textId="77777777" w:rsidR="00DB6EBF" w:rsidRDefault="00DB6EBF">
      <w:pPr>
        <w:rPr>
          <w:rFonts w:hint="eastAsia"/>
        </w:rPr>
      </w:pPr>
    </w:p>
    <w:p w14:paraId="79ED8DDB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fěi lái mào xíng ， but to plot with me.</w:t>
      </w:r>
    </w:p>
    <w:p w14:paraId="1532C674" w14:textId="77777777" w:rsidR="00DB6EBF" w:rsidRDefault="00DB6EBF">
      <w:pPr>
        <w:rPr>
          <w:rFonts w:hint="eastAsia"/>
        </w:rPr>
      </w:pPr>
    </w:p>
    <w:p w14:paraId="4AFE8ABF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lái jí wǒ móu 。 I sent you across the river Qi,</w:t>
      </w:r>
    </w:p>
    <w:p w14:paraId="64DBB19C" w14:textId="77777777" w:rsidR="00DB6EBF" w:rsidRDefault="00DB6EBF">
      <w:pPr>
        <w:rPr>
          <w:rFonts w:hint="eastAsia"/>
        </w:rPr>
      </w:pPr>
    </w:p>
    <w:p w14:paraId="4E20E3EF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sòng zǐ shè qín ， reaching Dunqiu.</w:t>
      </w:r>
    </w:p>
    <w:p w14:paraId="3495849B" w14:textId="77777777" w:rsidR="00DB6EBF" w:rsidRDefault="00DB6EBF">
      <w:pPr>
        <w:rPr>
          <w:rFonts w:hint="eastAsia"/>
        </w:rPr>
      </w:pPr>
    </w:p>
    <w:p w14:paraId="732939B2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zhì yú dùn qiū 。 Not I delayed the date,</w:t>
      </w:r>
    </w:p>
    <w:p w14:paraId="3CC35CB5" w14:textId="77777777" w:rsidR="00DB6EBF" w:rsidRDefault="00DB6EBF">
      <w:pPr>
        <w:rPr>
          <w:rFonts w:hint="eastAsia"/>
        </w:rPr>
      </w:pPr>
    </w:p>
    <w:p w14:paraId="7B617039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fěi wǒ qiān qī ， it's just you lack a good matchmaker.</w:t>
      </w:r>
    </w:p>
    <w:p w14:paraId="05229DA3" w14:textId="77777777" w:rsidR="00DB6EBF" w:rsidRDefault="00DB6EBF">
      <w:pPr>
        <w:rPr>
          <w:rFonts w:hint="eastAsia"/>
        </w:rPr>
      </w:pPr>
    </w:p>
    <w:p w14:paraId="343AD44F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zǐ wú liáng méi 。 Please don't be angry,</w:t>
      </w:r>
    </w:p>
    <w:p w14:paraId="38BA51A5" w14:textId="77777777" w:rsidR="00DB6EBF" w:rsidRDefault="00DB6EBF">
      <w:pPr>
        <w:rPr>
          <w:rFonts w:hint="eastAsia"/>
        </w:rPr>
      </w:pPr>
    </w:p>
    <w:p w14:paraId="0FC00C9A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jiāng zǐ wú nù ， let's set autumn as our meeting time.</w:t>
      </w:r>
    </w:p>
    <w:p w14:paraId="63E979C5" w14:textId="77777777" w:rsidR="00DB6EBF" w:rsidRDefault="00DB6EBF">
      <w:pPr>
        <w:rPr>
          <w:rFonts w:hint="eastAsia"/>
        </w:rPr>
      </w:pPr>
    </w:p>
    <w:p w14:paraId="3F45B2D9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qiū yǐ wéi qī 。 The Qi water is so hot that it soaks the carriage curtains.</w:t>
      </w:r>
    </w:p>
    <w:p w14:paraId="23CD21C8" w14:textId="77777777" w:rsidR="00DB6EBF" w:rsidRDefault="00DB6EBF">
      <w:pPr>
        <w:rPr>
          <w:rFonts w:hint="eastAsia"/>
        </w:rPr>
      </w:pPr>
    </w:p>
    <w:p w14:paraId="00D311FC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qí shuǐ tāng tāng ， jiàn chē wéi chuáng 。 A man's indulgence in love can be talked about,</w:t>
      </w:r>
    </w:p>
    <w:p w14:paraId="23F5F8F9" w14:textId="77777777" w:rsidR="00DB6EBF" w:rsidRDefault="00DB6EBF">
      <w:pPr>
        <w:rPr>
          <w:rFonts w:hint="eastAsia"/>
        </w:rPr>
      </w:pPr>
    </w:p>
    <w:p w14:paraId="487DA989" w14:textId="77777777" w:rsidR="00DB6EBF" w:rsidRDefault="00DB6EBF">
      <w:pPr>
        <w:rPr>
          <w:rFonts w:hint="eastAsia"/>
        </w:rPr>
      </w:pPr>
      <w:r>
        <w:rPr>
          <w:rFonts w:hint="eastAsia"/>
        </w:rPr>
        <w:t xml:space="preserve"> shì rén zài gāo ， but a woman's indulgence in love cannot be talked about.</w:t>
      </w:r>
    </w:p>
    <w:p w14:paraId="30EB4DED" w14:textId="77777777" w:rsidR="00DB6EBF" w:rsidRDefault="00DB6EBF">
      <w:pPr>
        <w:rPr>
          <w:rFonts w:hint="eastAsia"/>
        </w:rPr>
      </w:pPr>
    </w:p>
    <w:p w14:paraId="38F3175B" w14:textId="77777777" w:rsidR="00DB6EBF" w:rsidRDefault="00DB6EBF">
      <w:pPr>
        <w:rPr>
          <w:rFonts w:hint="eastAsia"/>
        </w:rPr>
      </w:pPr>
      <w:r>
        <w:rPr>
          <w:rFonts w:hint="eastAsia"/>
        </w:rPr>
        <w:t>解读与文化价值</w:t>
      </w:r>
    </w:p>
    <w:p w14:paraId="35635D43" w14:textId="77777777" w:rsidR="00DB6EBF" w:rsidRDefault="00DB6EBF">
      <w:pPr>
        <w:rPr>
          <w:rFonts w:hint="eastAsia"/>
        </w:rPr>
      </w:pPr>
      <w:r>
        <w:rPr>
          <w:rFonts w:hint="eastAsia"/>
        </w:rPr>
        <w:t>《卫风·氓》通过一个女性的角度，叙述了她对于婚姻生活的期待、变化以及最终的失望。这首诗反映了古代社会中女性在婚姻中的无奈和被动地位，同时也表达了诗人对真挚感情的渴望和对背信弃义行为的谴责。通过对《卫风·氓》的学习，我们可以更深入地了解中国古代的社会结构、家庭观念以及爱情观。</w:t>
      </w:r>
    </w:p>
    <w:p w14:paraId="023A0BC4" w14:textId="77777777" w:rsidR="00DB6EBF" w:rsidRDefault="00DB6EBF">
      <w:pPr>
        <w:rPr>
          <w:rFonts w:hint="eastAsia"/>
        </w:rPr>
      </w:pPr>
    </w:p>
    <w:p w14:paraId="06B0532F" w14:textId="77777777" w:rsidR="00DB6EBF" w:rsidRDefault="00DB6EBF">
      <w:pPr>
        <w:rPr>
          <w:rFonts w:hint="eastAsia"/>
        </w:rPr>
      </w:pPr>
      <w:r>
        <w:rPr>
          <w:rFonts w:hint="eastAsia"/>
        </w:rPr>
        <w:t>最后的总结</w:t>
      </w:r>
    </w:p>
    <w:p w14:paraId="38487E49" w14:textId="77777777" w:rsidR="00DB6EBF" w:rsidRDefault="00DB6EBF">
      <w:pPr>
        <w:rPr>
          <w:rFonts w:hint="eastAsia"/>
        </w:rPr>
      </w:pPr>
      <w:r>
        <w:rPr>
          <w:rFonts w:hint="eastAsia"/>
        </w:rPr>
        <w:t>《诗经》作为中国文学宝库中的瑰宝之一，不仅具有很高的文学价值，也是研究古代历史文化的宝贵资料。《卫风·氓》以其朴素的语言和深刻的情感，展现了人性中的爱恨情仇，即使历经千年，依然能够引起人们的共鸣。通过学习这首诗的原文、拼音和翻译，我们不仅可以提高自己的古文素养，还能够更加珍惜现代社会中平等和谐的人际关系。</w:t>
      </w:r>
    </w:p>
    <w:p w14:paraId="31027E3C" w14:textId="77777777" w:rsidR="00DB6EBF" w:rsidRDefault="00DB6EBF">
      <w:pPr>
        <w:rPr>
          <w:rFonts w:hint="eastAsia"/>
        </w:rPr>
      </w:pPr>
    </w:p>
    <w:p w14:paraId="1153AB33" w14:textId="77777777" w:rsidR="00DB6EBF" w:rsidRDefault="00DB6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6F254" w14:textId="03528F64" w:rsidR="004B0D9C" w:rsidRDefault="004B0D9C"/>
    <w:sectPr w:rsidR="004B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9C"/>
    <w:rsid w:val="002D0BB4"/>
    <w:rsid w:val="004B0D9C"/>
    <w:rsid w:val="00D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AD0AC-DE80-4D26-8931-ACB90160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