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BEBE1" w14:textId="77777777" w:rsidR="00591B11" w:rsidRDefault="00591B11">
      <w:pPr>
        <w:rPr>
          <w:rFonts w:hint="eastAsia"/>
        </w:rPr>
      </w:pPr>
      <w:r>
        <w:rPr>
          <w:rFonts w:hint="eastAsia"/>
        </w:rPr>
        <w:t>警中警的拼音：Jǐng zhōng jǐng</w:t>
      </w:r>
    </w:p>
    <w:p w14:paraId="02E91170" w14:textId="77777777" w:rsidR="00591B11" w:rsidRDefault="00591B11">
      <w:pPr>
        <w:rPr>
          <w:rFonts w:hint="eastAsia"/>
        </w:rPr>
      </w:pPr>
      <w:r>
        <w:rPr>
          <w:rFonts w:hint="eastAsia"/>
        </w:rPr>
        <w:t>“警中警”这一词语并非汉语中的固定词汇，而是由“警”字重复组成的一种表达形式。在中文语境里，“警”（jǐng）指的是警察、警惕或警告等含义。而“警中警”则可以被理解为警察中的警察，暗示着一种更加严格或者特殊的警察组织或成员，他们可能负责内部监督、反腐败、高级别安全保护等任务。</w:t>
      </w:r>
    </w:p>
    <w:p w14:paraId="5F1E3D89" w14:textId="77777777" w:rsidR="00591B11" w:rsidRDefault="00591B11">
      <w:pPr>
        <w:rPr>
          <w:rFonts w:hint="eastAsia"/>
        </w:rPr>
      </w:pPr>
    </w:p>
    <w:p w14:paraId="6F12789C" w14:textId="77777777" w:rsidR="00591B11" w:rsidRDefault="00591B11">
      <w:pPr>
        <w:rPr>
          <w:rFonts w:hint="eastAsia"/>
        </w:rPr>
      </w:pPr>
      <w:r>
        <w:rPr>
          <w:rFonts w:hint="eastAsia"/>
        </w:rPr>
        <w:t>历史背景与发展</w:t>
      </w:r>
    </w:p>
    <w:p w14:paraId="356978E2" w14:textId="77777777" w:rsidR="00591B11" w:rsidRDefault="00591B11">
      <w:pPr>
        <w:rPr>
          <w:rFonts w:hint="eastAsia"/>
        </w:rPr>
      </w:pPr>
      <w:r>
        <w:rPr>
          <w:rFonts w:hint="eastAsia"/>
        </w:rPr>
        <w:t>在中国，随着社会的发展和法治建设的不断推进，公安系统也在持续改革和完善之中。为了加强公安机关自身的纪律性和纯洁性，确保执法公正透明，国家建立了专门的机构来监督公安队伍的行为。“警中警”这类角色便应运而生，他们肩负着维护警队形象、打击内部违纪违法行为的重要使命。</w:t>
      </w:r>
    </w:p>
    <w:p w14:paraId="3C118C62" w14:textId="77777777" w:rsidR="00591B11" w:rsidRDefault="00591B11">
      <w:pPr>
        <w:rPr>
          <w:rFonts w:hint="eastAsia"/>
        </w:rPr>
      </w:pPr>
    </w:p>
    <w:p w14:paraId="1CA2F135" w14:textId="77777777" w:rsidR="00591B11" w:rsidRDefault="00591B11">
      <w:pPr>
        <w:rPr>
          <w:rFonts w:hint="eastAsia"/>
        </w:rPr>
      </w:pPr>
      <w:r>
        <w:rPr>
          <w:rFonts w:hint="eastAsia"/>
        </w:rPr>
        <w:t>职责与作用</w:t>
      </w:r>
    </w:p>
    <w:p w14:paraId="1C12BF9F" w14:textId="77777777" w:rsidR="00591B11" w:rsidRDefault="00591B11">
      <w:pPr>
        <w:rPr>
          <w:rFonts w:hint="eastAsia"/>
        </w:rPr>
      </w:pPr>
      <w:r>
        <w:rPr>
          <w:rFonts w:hint="eastAsia"/>
        </w:rPr>
        <w:t>这些特别的警察通常隶属于纪检监察部门或者其他独立于常规警务运作之外的单位。他们的主要职责包括但不限于：调查处理涉及警察人员的违法违纪案件；检查并评估各层级公安机关的工作效率和服务质量；接受民众举报，并对相关问题进行核实和解决；参与制定和完善内部管理规章制度等。通过这些工作，“警中警”有助于构建一个更为廉洁高效的公共安全服务体系。</w:t>
      </w:r>
    </w:p>
    <w:p w14:paraId="47A6E63E" w14:textId="77777777" w:rsidR="00591B11" w:rsidRDefault="00591B11">
      <w:pPr>
        <w:rPr>
          <w:rFonts w:hint="eastAsia"/>
        </w:rPr>
      </w:pPr>
    </w:p>
    <w:p w14:paraId="5184125E" w14:textId="77777777" w:rsidR="00591B11" w:rsidRDefault="00591B11">
      <w:pPr>
        <w:rPr>
          <w:rFonts w:hint="eastAsia"/>
        </w:rPr>
      </w:pPr>
      <w:r>
        <w:rPr>
          <w:rFonts w:hint="eastAsia"/>
        </w:rPr>
        <w:t>面临的挑战</w:t>
      </w:r>
    </w:p>
    <w:p w14:paraId="58778D35" w14:textId="77777777" w:rsidR="00591B11" w:rsidRDefault="00591B11">
      <w:pPr>
        <w:rPr>
          <w:rFonts w:hint="eastAsia"/>
        </w:rPr>
      </w:pPr>
      <w:r>
        <w:rPr>
          <w:rFonts w:hint="eastAsia"/>
        </w:rPr>
        <w:t>尽管“警中警”的存在对于促进警队自律具有重要意义，但他们在实际工作中也面临着诸多挑战。一方面，由于涉及到对同行甚至是上级领导的监督，可能会遇到阻力甚至报复；另一方面，公众对于此类机构的认知度还不够高，在遇到问题时不知道如何正确寻求帮助。因此，提高透明度、增强公信力以及建立健全有效的沟通机制成为当前亟待解决的问题。</w:t>
      </w:r>
    </w:p>
    <w:p w14:paraId="763DA14A" w14:textId="77777777" w:rsidR="00591B11" w:rsidRDefault="00591B11">
      <w:pPr>
        <w:rPr>
          <w:rFonts w:hint="eastAsia"/>
        </w:rPr>
      </w:pPr>
    </w:p>
    <w:p w14:paraId="7A726DA2" w14:textId="77777777" w:rsidR="00591B11" w:rsidRDefault="00591B11">
      <w:pPr>
        <w:rPr>
          <w:rFonts w:hint="eastAsia"/>
        </w:rPr>
      </w:pPr>
      <w:r>
        <w:rPr>
          <w:rFonts w:hint="eastAsia"/>
        </w:rPr>
        <w:t>未来展望</w:t>
      </w:r>
    </w:p>
    <w:p w14:paraId="36D7B8A8" w14:textId="77777777" w:rsidR="00591B11" w:rsidRDefault="00591B11">
      <w:pPr>
        <w:rPr>
          <w:rFonts w:hint="eastAsia"/>
        </w:rPr>
      </w:pPr>
      <w:r>
        <w:rPr>
          <w:rFonts w:hint="eastAsia"/>
        </w:rPr>
        <w:t>展望未来，“警中警”的角色将继续扮演着不可或缺的角色。随着信息技术的发展，利用大数据分析、人工智能等先进技术手段辅助监督将成为趋势。进一步深化司法体制改革，完善法律法规框架，加强国际交流与合作，都将有利于推动中国乃至全球范围内警务工作的规范化和现代化进程。“警中警”不仅是保障警察队伍健康发展的关键力量，也是实现社会治理体系和治理能力现代化的重要组成部分。</w:t>
      </w:r>
    </w:p>
    <w:p w14:paraId="35A9F33D" w14:textId="77777777" w:rsidR="00591B11" w:rsidRDefault="00591B11">
      <w:pPr>
        <w:rPr>
          <w:rFonts w:hint="eastAsia"/>
        </w:rPr>
      </w:pPr>
    </w:p>
    <w:p w14:paraId="1C13B401" w14:textId="77777777" w:rsidR="00591B11" w:rsidRDefault="00591B11">
      <w:pPr>
        <w:rPr>
          <w:rFonts w:hint="eastAsia"/>
        </w:rPr>
      </w:pPr>
      <w:r>
        <w:rPr>
          <w:rFonts w:hint="eastAsia"/>
        </w:rPr>
        <w:t>本文是由懂得生活网（dongdeshenghuo.com）为大家创作</w:t>
      </w:r>
    </w:p>
    <w:p w14:paraId="143730D8" w14:textId="53E53AF5" w:rsidR="009401C2" w:rsidRDefault="009401C2"/>
    <w:sectPr w:rsidR="009401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C2"/>
    <w:rsid w:val="002D0BB4"/>
    <w:rsid w:val="00591B11"/>
    <w:rsid w:val="0094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AE950-5CE4-4D7A-82F1-6B101457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1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1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1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1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1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1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1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1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1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1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1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1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1C2"/>
    <w:rPr>
      <w:rFonts w:cstheme="majorBidi"/>
      <w:color w:val="2F5496" w:themeColor="accent1" w:themeShade="BF"/>
      <w:sz w:val="28"/>
      <w:szCs w:val="28"/>
    </w:rPr>
  </w:style>
  <w:style w:type="character" w:customStyle="1" w:styleId="50">
    <w:name w:val="标题 5 字符"/>
    <w:basedOn w:val="a0"/>
    <w:link w:val="5"/>
    <w:uiPriority w:val="9"/>
    <w:semiHidden/>
    <w:rsid w:val="009401C2"/>
    <w:rPr>
      <w:rFonts w:cstheme="majorBidi"/>
      <w:color w:val="2F5496" w:themeColor="accent1" w:themeShade="BF"/>
      <w:sz w:val="24"/>
    </w:rPr>
  </w:style>
  <w:style w:type="character" w:customStyle="1" w:styleId="60">
    <w:name w:val="标题 6 字符"/>
    <w:basedOn w:val="a0"/>
    <w:link w:val="6"/>
    <w:uiPriority w:val="9"/>
    <w:semiHidden/>
    <w:rsid w:val="009401C2"/>
    <w:rPr>
      <w:rFonts w:cstheme="majorBidi"/>
      <w:b/>
      <w:bCs/>
      <w:color w:val="2F5496" w:themeColor="accent1" w:themeShade="BF"/>
    </w:rPr>
  </w:style>
  <w:style w:type="character" w:customStyle="1" w:styleId="70">
    <w:name w:val="标题 7 字符"/>
    <w:basedOn w:val="a0"/>
    <w:link w:val="7"/>
    <w:uiPriority w:val="9"/>
    <w:semiHidden/>
    <w:rsid w:val="009401C2"/>
    <w:rPr>
      <w:rFonts w:cstheme="majorBidi"/>
      <w:b/>
      <w:bCs/>
      <w:color w:val="595959" w:themeColor="text1" w:themeTint="A6"/>
    </w:rPr>
  </w:style>
  <w:style w:type="character" w:customStyle="1" w:styleId="80">
    <w:name w:val="标题 8 字符"/>
    <w:basedOn w:val="a0"/>
    <w:link w:val="8"/>
    <w:uiPriority w:val="9"/>
    <w:semiHidden/>
    <w:rsid w:val="009401C2"/>
    <w:rPr>
      <w:rFonts w:cstheme="majorBidi"/>
      <w:color w:val="595959" w:themeColor="text1" w:themeTint="A6"/>
    </w:rPr>
  </w:style>
  <w:style w:type="character" w:customStyle="1" w:styleId="90">
    <w:name w:val="标题 9 字符"/>
    <w:basedOn w:val="a0"/>
    <w:link w:val="9"/>
    <w:uiPriority w:val="9"/>
    <w:semiHidden/>
    <w:rsid w:val="009401C2"/>
    <w:rPr>
      <w:rFonts w:eastAsiaTheme="majorEastAsia" w:cstheme="majorBidi"/>
      <w:color w:val="595959" w:themeColor="text1" w:themeTint="A6"/>
    </w:rPr>
  </w:style>
  <w:style w:type="paragraph" w:styleId="a3">
    <w:name w:val="Title"/>
    <w:basedOn w:val="a"/>
    <w:next w:val="a"/>
    <w:link w:val="a4"/>
    <w:uiPriority w:val="10"/>
    <w:qFormat/>
    <w:rsid w:val="009401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1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1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1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1C2"/>
    <w:pPr>
      <w:spacing w:before="160"/>
      <w:jc w:val="center"/>
    </w:pPr>
    <w:rPr>
      <w:i/>
      <w:iCs/>
      <w:color w:val="404040" w:themeColor="text1" w:themeTint="BF"/>
    </w:rPr>
  </w:style>
  <w:style w:type="character" w:customStyle="1" w:styleId="a8">
    <w:name w:val="引用 字符"/>
    <w:basedOn w:val="a0"/>
    <w:link w:val="a7"/>
    <w:uiPriority w:val="29"/>
    <w:rsid w:val="009401C2"/>
    <w:rPr>
      <w:i/>
      <w:iCs/>
      <w:color w:val="404040" w:themeColor="text1" w:themeTint="BF"/>
    </w:rPr>
  </w:style>
  <w:style w:type="paragraph" w:styleId="a9">
    <w:name w:val="List Paragraph"/>
    <w:basedOn w:val="a"/>
    <w:uiPriority w:val="34"/>
    <w:qFormat/>
    <w:rsid w:val="009401C2"/>
    <w:pPr>
      <w:ind w:left="720"/>
      <w:contextualSpacing/>
    </w:pPr>
  </w:style>
  <w:style w:type="character" w:styleId="aa">
    <w:name w:val="Intense Emphasis"/>
    <w:basedOn w:val="a0"/>
    <w:uiPriority w:val="21"/>
    <w:qFormat/>
    <w:rsid w:val="009401C2"/>
    <w:rPr>
      <w:i/>
      <w:iCs/>
      <w:color w:val="2F5496" w:themeColor="accent1" w:themeShade="BF"/>
    </w:rPr>
  </w:style>
  <w:style w:type="paragraph" w:styleId="ab">
    <w:name w:val="Intense Quote"/>
    <w:basedOn w:val="a"/>
    <w:next w:val="a"/>
    <w:link w:val="ac"/>
    <w:uiPriority w:val="30"/>
    <w:qFormat/>
    <w:rsid w:val="009401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1C2"/>
    <w:rPr>
      <w:i/>
      <w:iCs/>
      <w:color w:val="2F5496" w:themeColor="accent1" w:themeShade="BF"/>
    </w:rPr>
  </w:style>
  <w:style w:type="character" w:styleId="ad">
    <w:name w:val="Intense Reference"/>
    <w:basedOn w:val="a0"/>
    <w:uiPriority w:val="32"/>
    <w:qFormat/>
    <w:rsid w:val="009401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