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7E1E2" w14:textId="77777777" w:rsidR="001647DB" w:rsidRDefault="001647DB">
      <w:pPr>
        <w:rPr>
          <w:rFonts w:hint="eastAsia"/>
        </w:rPr>
      </w:pPr>
      <w:r>
        <w:rPr>
          <w:rFonts w:hint="eastAsia"/>
        </w:rPr>
        <w:t>虚实相间的拼音</w:t>
      </w:r>
    </w:p>
    <w:p w14:paraId="43F16300" w14:textId="77777777" w:rsidR="001647DB" w:rsidRDefault="001647DB">
      <w:pPr>
        <w:rPr>
          <w:rFonts w:hint="eastAsia"/>
        </w:rPr>
      </w:pPr>
      <w:r>
        <w:rPr>
          <w:rFonts w:hint="eastAsia"/>
        </w:rPr>
        <w:t>在汉语的广阔天地中，拼音作为学习和交流的重要工具，扮演着不可或缺的角色。它不仅为初学者打开了语言的大门，也为文字的传播和教育提供了便捷的桥梁。拼音，即“Pīnyīn”，是汉字音节的拉丁字母表记法，是中华人民共和国国家标准GB 2312-80的一部分。通过拼音，人们可以准确地发音，理解每个汉字所代表的声音，从而更好地掌握这门古老而又充满活力的语言。</w:t>
      </w:r>
    </w:p>
    <w:p w14:paraId="43359392" w14:textId="77777777" w:rsidR="001647DB" w:rsidRDefault="001647DB">
      <w:pPr>
        <w:rPr>
          <w:rFonts w:hint="eastAsia"/>
        </w:rPr>
      </w:pPr>
    </w:p>
    <w:p w14:paraId="1D085189" w14:textId="77777777" w:rsidR="001647DB" w:rsidRDefault="001647DB">
      <w:pPr>
        <w:rPr>
          <w:rFonts w:hint="eastAsia"/>
        </w:rPr>
      </w:pPr>
      <w:r>
        <w:rPr>
          <w:rFonts w:hint="eastAsia"/>
        </w:rPr>
        <w:t>拼音的历史与演变</w:t>
      </w:r>
    </w:p>
    <w:p w14:paraId="660424A7" w14:textId="77777777" w:rsidR="001647DB" w:rsidRDefault="001647DB">
      <w:pPr>
        <w:rPr>
          <w:rFonts w:hint="eastAsia"/>
        </w:rPr>
      </w:pPr>
      <w:r>
        <w:rPr>
          <w:rFonts w:hint="eastAsia"/>
        </w:rPr>
        <w:t>拼音系统并非一蹴而就，而是经历了长时间的发展和完善。早在明朝时期，就有学者尝试用罗马字母来标注汉语发音，但真正意义上的现代汉语拼音方案是在20世纪50年代由中国政府正式确立的。这一方案吸取了前人的智慧，并结合了国际音标的优点，使得汉语拼音既科学又实用。随着时间的推移，拼音的应用范围不断扩大，从基础教育到计算机输入法，从普通话推广到对外汉语教学，都离不开拼音的帮助。</w:t>
      </w:r>
    </w:p>
    <w:p w14:paraId="1FBC99F0" w14:textId="77777777" w:rsidR="001647DB" w:rsidRDefault="001647DB">
      <w:pPr>
        <w:rPr>
          <w:rFonts w:hint="eastAsia"/>
        </w:rPr>
      </w:pPr>
    </w:p>
    <w:p w14:paraId="0604B852" w14:textId="77777777" w:rsidR="001647DB" w:rsidRDefault="001647DB">
      <w:pPr>
        <w:rPr>
          <w:rFonts w:hint="eastAsia"/>
        </w:rPr>
      </w:pPr>
      <w:r>
        <w:rPr>
          <w:rFonts w:hint="eastAsia"/>
        </w:rPr>
        <w:t>拼音的构成与规则</w:t>
      </w:r>
    </w:p>
    <w:p w14:paraId="4F5F8AA9" w14:textId="77777777" w:rsidR="001647DB" w:rsidRDefault="001647DB">
      <w:pPr>
        <w:rPr>
          <w:rFonts w:hint="eastAsia"/>
        </w:rPr>
      </w:pPr>
      <w:r>
        <w:rPr>
          <w:rFonts w:hint="eastAsia"/>
        </w:rPr>
        <w:t>一个完整的拼音通常由声母、韵母和声调三部分组成。声母位于拼音的开头，是辅音或辅音组合；韵母则包含了元音及其后可能跟随的辅音，构成了拼音的主要部分；声调则通过符号或数字表示在韵母之上，用来区分同音字的不同意义。例如，“mā”（妈）、“má”（麻）、“mǎ”（马）、“mà”（骂），虽然它们的声母和韵母相同，但由于声调不同，表达的意思也截然不同。还有一些特殊的拼音规则，如轻声、儿化等，增加了汉语表达的丰富性和灵活性。</w:t>
      </w:r>
    </w:p>
    <w:p w14:paraId="73622426" w14:textId="77777777" w:rsidR="001647DB" w:rsidRDefault="001647DB">
      <w:pPr>
        <w:rPr>
          <w:rFonts w:hint="eastAsia"/>
        </w:rPr>
      </w:pPr>
    </w:p>
    <w:p w14:paraId="1C5C9523" w14:textId="77777777" w:rsidR="001647DB" w:rsidRDefault="001647D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5D8C318" w14:textId="77777777" w:rsidR="001647DB" w:rsidRDefault="001647DB">
      <w:pPr>
        <w:rPr>
          <w:rFonts w:hint="eastAsia"/>
        </w:rPr>
      </w:pPr>
      <w:r>
        <w:rPr>
          <w:rFonts w:hint="eastAsia"/>
        </w:rPr>
        <w:t>尽管拼音对于汉字的学习至关重要，但它并不能完全替代汉字。汉字是一种表意文字，其形态蕴含着丰富的文化内涵和历史信息，而拼音只是汉字发音的一种辅助手段。然而，在实际应用中，拼音常常被用来帮助记忆汉字的读音，尤其是在儿童教育和外国人学习中文时。在电子设备上，拼音输入法已经成为最常用的汉字输入方式之一，用户只需输入拼音，系统就能自动转换成相应的汉字，大大提高了书写效率。</w:t>
      </w:r>
    </w:p>
    <w:p w14:paraId="61F28DC9" w14:textId="77777777" w:rsidR="001647DB" w:rsidRDefault="001647DB">
      <w:pPr>
        <w:rPr>
          <w:rFonts w:hint="eastAsia"/>
        </w:rPr>
      </w:pPr>
    </w:p>
    <w:p w14:paraId="09AD395F" w14:textId="77777777" w:rsidR="001647DB" w:rsidRDefault="001647DB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74E2E2B8" w14:textId="77777777" w:rsidR="001647DB" w:rsidRDefault="001647DB">
      <w:pPr>
        <w:rPr>
          <w:rFonts w:hint="eastAsia"/>
        </w:rPr>
      </w:pPr>
      <w:r>
        <w:rPr>
          <w:rFonts w:hint="eastAsia"/>
        </w:rPr>
        <w:t>随着信息技术的飞速发展，拼音的作用日益凸显。在网络时代，无论是发送短信、撰写电子邮件还是使用社交媒体，拼音输入法都让人们能够快速准确地表达自己的想法。拼音也成为了一种跨文化交流的工具，许多外国人通过学习拼音来开启他们探索汉语世界的大门。拼音还在语音识别技术中发挥了重要作用，使得智能设备能够理解和回应人类的语言指令。拼音不仅连接了过去与现在，还架起了中国与世界的桥梁。</w:t>
      </w:r>
    </w:p>
    <w:p w14:paraId="62F4BE9B" w14:textId="77777777" w:rsidR="001647DB" w:rsidRDefault="001647DB">
      <w:pPr>
        <w:rPr>
          <w:rFonts w:hint="eastAsia"/>
        </w:rPr>
      </w:pPr>
    </w:p>
    <w:p w14:paraId="78E23AF6" w14:textId="77777777" w:rsidR="001647DB" w:rsidRDefault="001647DB">
      <w:pPr>
        <w:rPr>
          <w:rFonts w:hint="eastAsia"/>
        </w:rPr>
      </w:pPr>
      <w:r>
        <w:rPr>
          <w:rFonts w:hint="eastAsia"/>
        </w:rPr>
        <w:t>未来展望</w:t>
      </w:r>
    </w:p>
    <w:p w14:paraId="3F92281B" w14:textId="77777777" w:rsidR="001647DB" w:rsidRDefault="001647DB">
      <w:pPr>
        <w:rPr>
          <w:rFonts w:hint="eastAsia"/>
        </w:rPr>
      </w:pPr>
      <w:r>
        <w:rPr>
          <w:rFonts w:hint="eastAsia"/>
        </w:rPr>
        <w:t>展望未来，拼音将继续在汉语学习和文化传播中发挥关键作用。随着人工智能和机器学习技术的进步，拼音输入法将变得更加智能化，能够更精准地预测用户的意图，提供更加个性化的服务。拼音也将助力于保护和发展少数民族语言，促进多语言文化的繁荣。无论是在国内还是国际舞台上，拼音都将以其独特的魅力，持续推动汉语走向世界，增进不同文明之间的相互理解和尊重。</w:t>
      </w:r>
    </w:p>
    <w:p w14:paraId="1D61F607" w14:textId="77777777" w:rsidR="001647DB" w:rsidRDefault="001647DB">
      <w:pPr>
        <w:rPr>
          <w:rFonts w:hint="eastAsia"/>
        </w:rPr>
      </w:pPr>
    </w:p>
    <w:p w14:paraId="6B72D0B0" w14:textId="77777777" w:rsidR="001647DB" w:rsidRDefault="001647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F3D81" w14:textId="5228347F" w:rsidR="00025476" w:rsidRDefault="00025476"/>
    <w:sectPr w:rsidR="00025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76"/>
    <w:rsid w:val="00025476"/>
    <w:rsid w:val="001647DB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E5425-F586-4CB3-991E-DC4F83B5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