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C5A0" w14:textId="77777777" w:rsidR="00E9699B" w:rsidRDefault="00E9699B">
      <w:pPr>
        <w:rPr>
          <w:rFonts w:hint="eastAsia"/>
        </w:rPr>
      </w:pPr>
      <w:r>
        <w:rPr>
          <w:rFonts w:hint="eastAsia"/>
        </w:rPr>
        <w:t>藓的拼音部首：xiǎn</w:t>
      </w:r>
    </w:p>
    <w:p w14:paraId="65548378" w14:textId="77777777" w:rsidR="00E9699B" w:rsidRDefault="00E9699B">
      <w:pPr>
        <w:rPr>
          <w:rFonts w:hint="eastAsia"/>
        </w:rPr>
      </w:pPr>
      <w:r>
        <w:rPr>
          <w:rFonts w:hint="eastAsia"/>
        </w:rPr>
        <w:t>藓，读作 xiǎn，这个字在中文中并不常见，它属于艹（草）部。藓是一种非常原始的非维管植物，是苔藓植物门下的成员之一。它们广泛分布于全球各地，尤其在潮湿、阴暗且少有直接阳光照射的地方生长繁茂。</w:t>
      </w:r>
    </w:p>
    <w:p w14:paraId="3B458162" w14:textId="77777777" w:rsidR="00E9699B" w:rsidRDefault="00E9699B">
      <w:pPr>
        <w:rPr>
          <w:rFonts w:hint="eastAsia"/>
        </w:rPr>
      </w:pPr>
    </w:p>
    <w:p w14:paraId="2269588E" w14:textId="77777777" w:rsidR="00E9699B" w:rsidRDefault="00E9699B">
      <w:pPr>
        <w:rPr>
          <w:rFonts w:hint="eastAsia"/>
        </w:rPr>
      </w:pPr>
      <w:r>
        <w:rPr>
          <w:rFonts w:hint="eastAsia"/>
        </w:rPr>
        <w:t>什么是藓？</w:t>
      </w:r>
    </w:p>
    <w:p w14:paraId="753D7423" w14:textId="77777777" w:rsidR="00E9699B" w:rsidRDefault="00E9699B">
      <w:pPr>
        <w:rPr>
          <w:rFonts w:hint="eastAsia"/>
        </w:rPr>
      </w:pPr>
      <w:r>
        <w:rPr>
          <w:rFonts w:hint="eastAsia"/>
        </w:rPr>
        <w:t>藓类植物通常被认为是地球上最早的陆生植物之一。这些植物没有真正的根，而是通过所谓的假根来固定自己，并从环境中吸收水分和养分。它们的结构相对简单，没有复杂的导管系统，所以不能长得很高大。大多数藓类植物的高度不超过几厘米。尽管如此，它们对于生态系统的贡献却是巨大的。</w:t>
      </w:r>
    </w:p>
    <w:p w14:paraId="1A6D8B36" w14:textId="77777777" w:rsidR="00E9699B" w:rsidRDefault="00E9699B">
      <w:pPr>
        <w:rPr>
          <w:rFonts w:hint="eastAsia"/>
        </w:rPr>
      </w:pPr>
    </w:p>
    <w:p w14:paraId="6C062171" w14:textId="77777777" w:rsidR="00E9699B" w:rsidRDefault="00E9699B">
      <w:pPr>
        <w:rPr>
          <w:rFonts w:hint="eastAsia"/>
        </w:rPr>
      </w:pPr>
      <w:r>
        <w:rPr>
          <w:rFonts w:hint="eastAsia"/>
        </w:rPr>
        <w:t>藓类的生态环境</w:t>
      </w:r>
    </w:p>
    <w:p w14:paraId="58339E42" w14:textId="77777777" w:rsidR="00E9699B" w:rsidRDefault="00E9699B">
      <w:pPr>
        <w:rPr>
          <w:rFonts w:hint="eastAsia"/>
        </w:rPr>
      </w:pPr>
      <w:r>
        <w:rPr>
          <w:rFonts w:hint="eastAsia"/>
        </w:rPr>
        <w:t>藓类喜欢湿润的环境，因为它们依赖水来进行繁殖。雄性和雌性生殖细胞需要水作为媒介才能结合，形成新的个体。因此，我们可以在溪流边、森林地面、岩石表面甚至建筑物的墙壁上找到它们的身影。在一些极端环境下，比如高山或极地地区，藓类也能够生存下来，显示出其顽强的生命力。</w:t>
      </w:r>
    </w:p>
    <w:p w14:paraId="13EE54F8" w14:textId="77777777" w:rsidR="00E9699B" w:rsidRDefault="00E9699B">
      <w:pPr>
        <w:rPr>
          <w:rFonts w:hint="eastAsia"/>
        </w:rPr>
      </w:pPr>
    </w:p>
    <w:p w14:paraId="27A261B0" w14:textId="77777777" w:rsidR="00E9699B" w:rsidRDefault="00E9699B">
      <w:pPr>
        <w:rPr>
          <w:rFonts w:hint="eastAsia"/>
        </w:rPr>
      </w:pPr>
      <w:r>
        <w:rPr>
          <w:rFonts w:hint="eastAsia"/>
        </w:rPr>
        <w:t>藓类植物的作用与价值</w:t>
      </w:r>
    </w:p>
    <w:p w14:paraId="076EC49B" w14:textId="77777777" w:rsidR="00E9699B" w:rsidRDefault="00E9699B">
      <w:pPr>
        <w:rPr>
          <w:rFonts w:hint="eastAsia"/>
        </w:rPr>
      </w:pPr>
      <w:r>
        <w:rPr>
          <w:rFonts w:hint="eastAsia"/>
        </w:rPr>
        <w:t>除了作为生态系统中的重要组成部分外，藓类还具有多种用途。例如，在园艺中，藓被用来装饰盆景和花园，为景观增添自然之美。科学家们也对藓类进行了研究，发现某些种类可以用于检测空气污染的程度，因为它们对污染物特别敏感。藓类还可以帮助保持土壤湿度，防止水土流失，以及为其他生物提供栖息地。</w:t>
      </w:r>
    </w:p>
    <w:p w14:paraId="26C6DA09" w14:textId="77777777" w:rsidR="00E9699B" w:rsidRDefault="00E9699B">
      <w:pPr>
        <w:rPr>
          <w:rFonts w:hint="eastAsia"/>
        </w:rPr>
      </w:pPr>
    </w:p>
    <w:p w14:paraId="6FEA8B58" w14:textId="77777777" w:rsidR="00E9699B" w:rsidRDefault="00E9699B">
      <w:pPr>
        <w:rPr>
          <w:rFonts w:hint="eastAsia"/>
        </w:rPr>
      </w:pPr>
      <w:r>
        <w:rPr>
          <w:rFonts w:hint="eastAsia"/>
        </w:rPr>
        <w:t>保护藓类的重要性</w:t>
      </w:r>
    </w:p>
    <w:p w14:paraId="11A591F2" w14:textId="77777777" w:rsidR="00E9699B" w:rsidRDefault="00E9699B">
      <w:pPr>
        <w:rPr>
          <w:rFonts w:hint="eastAsia"/>
        </w:rPr>
      </w:pPr>
      <w:r>
        <w:rPr>
          <w:rFonts w:hint="eastAsia"/>
        </w:rPr>
        <w:t>随着人类活动范围的扩大，许多藓类植物的栖息地遭到了破坏。为了维持生态平衡，我们需要采取措施保护这些脆弱但重要的生物。这包括减少森林砍伐、控制污染排放以及建立保护区等。只有当我们尊重并保护自然时，才能确保包括藓类在内的所有生命形式得以持续存在。</w:t>
      </w:r>
    </w:p>
    <w:p w14:paraId="0562101A" w14:textId="77777777" w:rsidR="00E9699B" w:rsidRDefault="00E9699B">
      <w:pPr>
        <w:rPr>
          <w:rFonts w:hint="eastAsia"/>
        </w:rPr>
      </w:pPr>
    </w:p>
    <w:p w14:paraId="74D86B73" w14:textId="77777777" w:rsidR="00E9699B" w:rsidRDefault="00E9699B">
      <w:pPr>
        <w:rPr>
          <w:rFonts w:hint="eastAsia"/>
        </w:rPr>
      </w:pPr>
      <w:r>
        <w:rPr>
          <w:rFonts w:hint="eastAsia"/>
        </w:rPr>
        <w:t>最后的总结</w:t>
      </w:r>
    </w:p>
    <w:p w14:paraId="761444EA" w14:textId="77777777" w:rsidR="00E9699B" w:rsidRDefault="00E9699B">
      <w:pPr>
        <w:rPr>
          <w:rFonts w:hint="eastAsia"/>
        </w:rPr>
      </w:pPr>
      <w:r>
        <w:rPr>
          <w:rFonts w:hint="eastAsia"/>
        </w:rPr>
        <w:t>藓类植物虽然渺小，却承载着地球生命的古老记忆。它们不仅是大自然赐予我们的珍贵礼物，也是研究植物进化史的关键线索。了解和欣赏这些微小而坚韧的生命，有助于我们更深刻地认识自然界的复杂性和美丽。让我们一起努力，为保护这些绿色的小奇迹贡献一份力量吧。</w:t>
      </w:r>
    </w:p>
    <w:p w14:paraId="04514FD6" w14:textId="77777777" w:rsidR="00E9699B" w:rsidRDefault="00E9699B">
      <w:pPr>
        <w:rPr>
          <w:rFonts w:hint="eastAsia"/>
        </w:rPr>
      </w:pPr>
    </w:p>
    <w:p w14:paraId="7BC3C4E0" w14:textId="77777777" w:rsidR="00E9699B" w:rsidRDefault="00E96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473C5" w14:textId="3E70784C" w:rsidR="00D7577E" w:rsidRDefault="00D7577E"/>
    <w:sectPr w:rsidR="00D75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7E"/>
    <w:rsid w:val="002D0BB4"/>
    <w:rsid w:val="00D7577E"/>
    <w:rsid w:val="00E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5E147-DB9F-402A-8917-3AC3B828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