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43089" w14:textId="77777777" w:rsidR="00DB39FB" w:rsidRDefault="00DB39FB">
      <w:pPr>
        <w:rPr>
          <w:rFonts w:hint="eastAsia"/>
        </w:rPr>
      </w:pPr>
      <w:r>
        <w:rPr>
          <w:rFonts w:hint="eastAsia"/>
        </w:rPr>
        <w:t>蕾的组词和的拼音和部首</w:t>
      </w:r>
    </w:p>
    <w:p w14:paraId="6F9D66D8" w14:textId="77777777" w:rsidR="00DB39FB" w:rsidRDefault="00DB39FB">
      <w:pPr>
        <w:rPr>
          <w:rFonts w:hint="eastAsia"/>
        </w:rPr>
      </w:pPr>
      <w:r>
        <w:rPr>
          <w:rFonts w:hint="eastAsia"/>
        </w:rPr>
        <w:t>汉字“蕾”是一个充满诗意与美感的文字，它在中文中通常用来描述花朵尚未开放时的状态。当人们提及“花蕾”，脑海里往往浮现出含苞待放的美丽画面。这个字不仅出现在文学作品中，也广泛应用于日常生活中的交流。</w:t>
      </w:r>
    </w:p>
    <w:p w14:paraId="22FB07F7" w14:textId="77777777" w:rsidR="00DB39FB" w:rsidRDefault="00DB39FB">
      <w:pPr>
        <w:rPr>
          <w:rFonts w:hint="eastAsia"/>
        </w:rPr>
      </w:pPr>
    </w:p>
    <w:p w14:paraId="625DD3BE" w14:textId="77777777" w:rsidR="00DB39FB" w:rsidRDefault="00DB39FB">
      <w:pPr>
        <w:rPr>
          <w:rFonts w:hint="eastAsia"/>
        </w:rPr>
      </w:pPr>
      <w:r>
        <w:rPr>
          <w:rFonts w:hint="eastAsia"/>
        </w:rPr>
        <w:t>蕾的拼音</w:t>
      </w:r>
    </w:p>
    <w:p w14:paraId="0AE22D09" w14:textId="77777777" w:rsidR="00DB39FB" w:rsidRDefault="00DB39FB">
      <w:pPr>
        <w:rPr>
          <w:rFonts w:hint="eastAsia"/>
        </w:rPr>
      </w:pPr>
      <w:r>
        <w:rPr>
          <w:rFonts w:hint="eastAsia"/>
        </w:rPr>
        <w:t>对于想要学习汉语或是对文字发音感兴趣的朋友们来说，“蕾”的拼音是“lěi”。这个读音可以帮助大家正确地念出包含“蕾”的词汇，在日常对话或正式场合中准确表达自己的意思。正确的发音是掌握语言艺术的关键之一，而了解每个汉字的拼音无疑是通往流利沟通的重要一步。</w:t>
      </w:r>
    </w:p>
    <w:p w14:paraId="1F83BA6E" w14:textId="77777777" w:rsidR="00DB39FB" w:rsidRDefault="00DB39FB">
      <w:pPr>
        <w:rPr>
          <w:rFonts w:hint="eastAsia"/>
        </w:rPr>
      </w:pPr>
    </w:p>
    <w:p w14:paraId="122DEC4C" w14:textId="77777777" w:rsidR="00DB39FB" w:rsidRDefault="00DB39FB">
      <w:pPr>
        <w:rPr>
          <w:rFonts w:hint="eastAsia"/>
        </w:rPr>
      </w:pPr>
      <w:r>
        <w:rPr>
          <w:rFonts w:hint="eastAsia"/>
        </w:rPr>
        <w:t>蕾的部首</w:t>
      </w:r>
    </w:p>
    <w:p w14:paraId="1C017103" w14:textId="77777777" w:rsidR="00DB39FB" w:rsidRDefault="00DB39FB">
      <w:pPr>
        <w:rPr>
          <w:rFonts w:hint="eastAsia"/>
        </w:rPr>
      </w:pPr>
      <w:r>
        <w:rPr>
          <w:rFonts w:hint="eastAsia"/>
        </w:rPr>
        <w:t>“蕾”字由“艹”（草字头）和“累”组成，其中“艹”作为部首，暗示了该字与植物有关。在汉字系统里，部首是一种分类方法，能够帮助我们更好地理解字义以及记忆字形。对于像“蕾”这样的字，通过认识它的部首，我们可以联想到更多关于植物、生长等含义的词语，从而加深对汉字文化的理解。</w:t>
      </w:r>
    </w:p>
    <w:p w14:paraId="4399DF9E" w14:textId="77777777" w:rsidR="00DB39FB" w:rsidRDefault="00DB39FB">
      <w:pPr>
        <w:rPr>
          <w:rFonts w:hint="eastAsia"/>
        </w:rPr>
      </w:pPr>
    </w:p>
    <w:p w14:paraId="71FA9647" w14:textId="77777777" w:rsidR="00DB39FB" w:rsidRDefault="00DB39FB">
      <w:pPr>
        <w:rPr>
          <w:rFonts w:hint="eastAsia"/>
        </w:rPr>
      </w:pPr>
      <w:r>
        <w:rPr>
          <w:rFonts w:hint="eastAsia"/>
        </w:rPr>
        <w:t>蕾的组词</w:t>
      </w:r>
    </w:p>
    <w:p w14:paraId="322F59E2" w14:textId="77777777" w:rsidR="00DB39FB" w:rsidRDefault="00DB39FB">
      <w:pPr>
        <w:rPr>
          <w:rFonts w:hint="eastAsia"/>
        </w:rPr>
      </w:pPr>
      <w:r>
        <w:rPr>
          <w:rFonts w:hint="eastAsia"/>
        </w:rPr>
        <w:t>当我们谈论到“蕾”的组词时，脑海中立即浮现出了许多美好的词汇。“蓓蕾”指的是花朵初生的形态，象征着新生与希望；“含蕾”描绘了一种即将绽放的姿态，充满了期待与憧憬；还有“蕾丝”，虽然这个词源自法语“lace”，但在中国文化背景下，它同样承载着细腻与精致的美好寓意。“蕾”还可以与其他词汇组合成更丰富的表达，如“蕾期”指代植物开花前的一段时期，或者是用作人名中的一个优雅元素。</w:t>
      </w:r>
    </w:p>
    <w:p w14:paraId="2A94A97D" w14:textId="77777777" w:rsidR="00DB39FB" w:rsidRDefault="00DB39FB">
      <w:pPr>
        <w:rPr>
          <w:rFonts w:hint="eastAsia"/>
        </w:rPr>
      </w:pPr>
    </w:p>
    <w:p w14:paraId="672374DC" w14:textId="77777777" w:rsidR="00DB39FB" w:rsidRDefault="00DB39FB">
      <w:pPr>
        <w:rPr>
          <w:rFonts w:hint="eastAsia"/>
        </w:rPr>
      </w:pPr>
      <w:r>
        <w:rPr>
          <w:rFonts w:hint="eastAsia"/>
        </w:rPr>
        <w:t>蕾的文化意义</w:t>
      </w:r>
    </w:p>
    <w:p w14:paraId="1E6D77A4" w14:textId="77777777" w:rsidR="00DB39FB" w:rsidRDefault="00DB39FB">
      <w:pPr>
        <w:rPr>
          <w:rFonts w:hint="eastAsia"/>
        </w:rPr>
      </w:pPr>
      <w:r>
        <w:rPr>
          <w:rFonts w:hint="eastAsia"/>
        </w:rPr>
        <w:t>除了其基本的字面意思外，“蕾”还蕴含着深厚的文化价值。在中国传统文化中，花卉常常被赋予特定的情感和象征意义。例如，梅花以其傲雪凌霜的形象成为坚韧不拔精神的象征；而牡丹则因为其华丽富贵的外表被视为繁荣昌盛的标志。同样地，“蕾”所代表的那种含而不露、蓄势待发的状态，也被人们视为一种美德——既有着无限潜力又不失谦逊内敛。这种观念不仅体现在诗词歌赋之中，也在一定程度上影响了人们的审美观和社会行为准则。</w:t>
      </w:r>
    </w:p>
    <w:p w14:paraId="7F78132A" w14:textId="77777777" w:rsidR="00DB39FB" w:rsidRDefault="00DB39FB">
      <w:pPr>
        <w:rPr>
          <w:rFonts w:hint="eastAsia"/>
        </w:rPr>
      </w:pPr>
    </w:p>
    <w:p w14:paraId="38BE5187" w14:textId="77777777" w:rsidR="00DB39FB" w:rsidRDefault="00DB39FB">
      <w:pPr>
        <w:rPr>
          <w:rFonts w:hint="eastAsia"/>
        </w:rPr>
      </w:pPr>
      <w:r>
        <w:rPr>
          <w:rFonts w:hint="eastAsia"/>
        </w:rPr>
        <w:t>最后的总结</w:t>
      </w:r>
    </w:p>
    <w:p w14:paraId="598B9922" w14:textId="77777777" w:rsidR="00DB39FB" w:rsidRDefault="00DB39FB">
      <w:pPr>
        <w:rPr>
          <w:rFonts w:hint="eastAsia"/>
        </w:rPr>
      </w:pPr>
      <w:r>
        <w:rPr>
          <w:rFonts w:hint="eastAsia"/>
        </w:rPr>
        <w:t>“蕾”不仅仅是一个简单的汉字，它是中华文化宝库中一颗璀璨明珠。从它的拼音到部首，再到丰富多彩的组词及其背后深刻的文化内涵，“蕾”都展现出了汉字独特的魅力。通过对这样一个字的学习，我们不仅能提升自己对汉语的理解能力，更能领略到中华文明悠久历史中蕴含的智慧与美学。无论是在学术研究还是日常生活中，“蕾”都能为我们提供无尽的灵感源泉。</w:t>
      </w:r>
    </w:p>
    <w:p w14:paraId="1F23BF57" w14:textId="77777777" w:rsidR="00DB39FB" w:rsidRDefault="00DB39FB">
      <w:pPr>
        <w:rPr>
          <w:rFonts w:hint="eastAsia"/>
        </w:rPr>
      </w:pPr>
    </w:p>
    <w:p w14:paraId="1D9CD687" w14:textId="77777777" w:rsidR="00DB39FB" w:rsidRDefault="00DB3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31365" w14:textId="39702088" w:rsidR="00E50525" w:rsidRDefault="00E50525"/>
    <w:sectPr w:rsidR="00E50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25"/>
    <w:rsid w:val="002D0BB4"/>
    <w:rsid w:val="00DB39FB"/>
    <w:rsid w:val="00E5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B4DE8-CFD0-4FF2-94D5-38E4BFBC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