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BBD7" w14:textId="77777777" w:rsidR="005304B9" w:rsidRDefault="005304B9">
      <w:pPr>
        <w:rPr>
          <w:rFonts w:hint="eastAsia"/>
        </w:rPr>
      </w:pPr>
      <w:r>
        <w:rPr>
          <w:rFonts w:hint="eastAsia"/>
        </w:rPr>
        <w:t>lan pian</w:t>
      </w:r>
    </w:p>
    <w:p w14:paraId="4C7DA59F" w14:textId="77777777" w:rsidR="005304B9" w:rsidRDefault="005304B9">
      <w:pPr>
        <w:rPr>
          <w:rFonts w:hint="eastAsia"/>
        </w:rPr>
      </w:pPr>
      <w:r>
        <w:rPr>
          <w:rFonts w:hint="eastAsia"/>
        </w:rPr>
        <w:t>蓝片，即“Lan Pian”，在汉语拼音中表示的是一个并不常见的词汇。为了提供一篇有关“蓝片”的介绍，我们首先需要明确这里所指的“蓝片”具体是哪一种含义。由于“蓝片”并不是一个标准术语或广泛认知的概念，因此可能存在多种解释，这取决于上下文环境。</w:t>
      </w:r>
    </w:p>
    <w:p w14:paraId="5762772F" w14:textId="77777777" w:rsidR="005304B9" w:rsidRDefault="005304B9">
      <w:pPr>
        <w:rPr>
          <w:rFonts w:hint="eastAsia"/>
        </w:rPr>
      </w:pPr>
    </w:p>
    <w:p w14:paraId="7C8324A4" w14:textId="77777777" w:rsidR="005304B9" w:rsidRDefault="005304B9">
      <w:pPr>
        <w:rPr>
          <w:rFonts w:hint="eastAsia"/>
        </w:rPr>
      </w:pPr>
      <w:r>
        <w:rPr>
          <w:rFonts w:hint="eastAsia"/>
        </w:rPr>
        <w:t>可能的含义之一：蓝色的薄片</w:t>
      </w:r>
    </w:p>
    <w:p w14:paraId="680EF157" w14:textId="77777777" w:rsidR="005304B9" w:rsidRDefault="005304B9">
      <w:pPr>
        <w:rPr>
          <w:rFonts w:hint="eastAsia"/>
        </w:rPr>
      </w:pPr>
      <w:r>
        <w:rPr>
          <w:rFonts w:hint="eastAsia"/>
        </w:rPr>
        <w:t>如果从字面意思来理解，“蓝片”可以简单地指代任何一种蓝色的薄片状物体。这样的描述可能适用于各种材料，例如塑料、玻璃、金属或者陶瓷等制成的蓝色薄片。这些薄片可能用于装饰目的，如建筑外墙的装饰面板；也可能用于功能性用途，比如滤光片、太阳能电池板上的保护层等。在艺术和设计领域，蓝色薄片还可以作为创作元素，用来表达宁静、深邃的情感。</w:t>
      </w:r>
    </w:p>
    <w:p w14:paraId="575B0604" w14:textId="77777777" w:rsidR="005304B9" w:rsidRDefault="005304B9">
      <w:pPr>
        <w:rPr>
          <w:rFonts w:hint="eastAsia"/>
        </w:rPr>
      </w:pPr>
    </w:p>
    <w:p w14:paraId="30D8D898" w14:textId="77777777" w:rsidR="005304B9" w:rsidRDefault="005304B9">
      <w:pPr>
        <w:rPr>
          <w:rFonts w:hint="eastAsia"/>
        </w:rPr>
      </w:pPr>
      <w:r>
        <w:rPr>
          <w:rFonts w:hint="eastAsia"/>
        </w:rPr>
        <w:t>另一种可能性：特定行业的专业术语</w:t>
      </w:r>
    </w:p>
    <w:p w14:paraId="57D74631" w14:textId="77777777" w:rsidR="005304B9" w:rsidRDefault="005304B9">
      <w:pPr>
        <w:rPr>
          <w:rFonts w:hint="eastAsia"/>
        </w:rPr>
      </w:pPr>
      <w:r>
        <w:rPr>
          <w:rFonts w:hint="eastAsia"/>
        </w:rPr>
        <w:t>在某些特定行业或领域内，“蓝片”或许有着专业的定义。例如，在电子制造业中，它可能是某种特殊工艺下的产品组件；在摄影和电影制作行业中，可能指的是用于产生特定效果的滤镜；在医疗保健领域，则可能与诊断成像有关，如X光片或其他形式的医学影像。然而，没有具体的背景信息，很难确定其确切的专业意义。</w:t>
      </w:r>
    </w:p>
    <w:p w14:paraId="1512BE9C" w14:textId="77777777" w:rsidR="005304B9" w:rsidRDefault="005304B9">
      <w:pPr>
        <w:rPr>
          <w:rFonts w:hint="eastAsia"/>
        </w:rPr>
      </w:pPr>
    </w:p>
    <w:p w14:paraId="786D5B17" w14:textId="77777777" w:rsidR="005304B9" w:rsidRDefault="005304B9">
      <w:pPr>
        <w:rPr>
          <w:rFonts w:hint="eastAsia"/>
        </w:rPr>
      </w:pPr>
      <w:r>
        <w:rPr>
          <w:rFonts w:hint="eastAsia"/>
        </w:rPr>
        <w:t>文化或艺术中的象征意义</w:t>
      </w:r>
    </w:p>
    <w:p w14:paraId="26B470DE" w14:textId="77777777" w:rsidR="005304B9" w:rsidRDefault="005304B9">
      <w:pPr>
        <w:rPr>
          <w:rFonts w:hint="eastAsia"/>
        </w:rPr>
      </w:pPr>
      <w:r>
        <w:rPr>
          <w:rFonts w:hint="eastAsia"/>
        </w:rPr>
        <w:t>如果我们跳出字面和技术层面来看，“蓝片”也可以被视为一种象征符号。在中国传统文化里，蓝色经常与天空、海洋相联系，代表着无限、自由以及深远的思想境界。一片蓝色的东西，无论是自然界的湖水还是人工制造的艺术品，都可以引发人们对广阔世界的遐想。在现代艺术表现形式中，艺术家们可能会利用“蓝片”这一概念来探索新的视觉体验或是传达深层次的社会评论。</w:t>
      </w:r>
    </w:p>
    <w:p w14:paraId="7D76E5AA" w14:textId="77777777" w:rsidR="005304B9" w:rsidRDefault="005304B9">
      <w:pPr>
        <w:rPr>
          <w:rFonts w:hint="eastAsia"/>
        </w:rPr>
      </w:pPr>
    </w:p>
    <w:p w14:paraId="535B67CD" w14:textId="77777777" w:rsidR="005304B9" w:rsidRDefault="005304B9">
      <w:pPr>
        <w:rPr>
          <w:rFonts w:hint="eastAsia"/>
        </w:rPr>
      </w:pPr>
      <w:r>
        <w:rPr>
          <w:rFonts w:hint="eastAsia"/>
        </w:rPr>
        <w:t>最后的总结</w:t>
      </w:r>
    </w:p>
    <w:p w14:paraId="0D56BE62" w14:textId="77777777" w:rsidR="005304B9" w:rsidRDefault="005304B9">
      <w:pPr>
        <w:rPr>
          <w:rFonts w:hint="eastAsia"/>
        </w:rPr>
      </w:pPr>
      <w:r>
        <w:rPr>
          <w:rFonts w:hint="eastAsia"/>
        </w:rPr>
        <w:t>“蓝片”作为一个非标准术语，其确切含义依赖于具体的应用场景。它可以是直观的物理对象，也可以是在不同专业领域内的专有名词，甚至是一种富有创意的文化表达。尽管我们无法给出一个普遍适用的定义，但通过探讨上述几种可能性，我们可以更全面地了解这个词语背后潜在的意义和价值。如果您有更具体的关于“蓝片”的背景信息，欢迎提供进一步的细节以便进行更加准确的讨论。</w:t>
      </w:r>
    </w:p>
    <w:p w14:paraId="4A695230" w14:textId="77777777" w:rsidR="005304B9" w:rsidRDefault="005304B9">
      <w:pPr>
        <w:rPr>
          <w:rFonts w:hint="eastAsia"/>
        </w:rPr>
      </w:pPr>
    </w:p>
    <w:p w14:paraId="4681FEDF" w14:textId="77777777" w:rsidR="005304B9" w:rsidRDefault="0053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6EDF4" w14:textId="4582D068" w:rsidR="00E74D19" w:rsidRDefault="00E74D19"/>
    <w:sectPr w:rsidR="00E7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19"/>
    <w:rsid w:val="002D0BB4"/>
    <w:rsid w:val="005304B9"/>
    <w:rsid w:val="00E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04887-7BAB-4060-A19F-4042A78E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