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AF351" w14:textId="77777777" w:rsidR="004E3E13" w:rsidRDefault="004E3E13">
      <w:pPr>
        <w:rPr>
          <w:rFonts w:hint="eastAsia"/>
        </w:rPr>
      </w:pPr>
      <w:r>
        <w:rPr>
          <w:rFonts w:hint="eastAsia"/>
        </w:rPr>
        <w:t>葵花的拼音：kuí huā</w:t>
      </w:r>
    </w:p>
    <w:p w14:paraId="5F59F159" w14:textId="77777777" w:rsidR="004E3E13" w:rsidRDefault="004E3E13">
      <w:pPr>
        <w:rPr>
          <w:rFonts w:hint="eastAsia"/>
        </w:rPr>
      </w:pPr>
      <w:r>
        <w:rPr>
          <w:rFonts w:hint="eastAsia"/>
        </w:rPr>
        <w:t>在阳光灿烂的日子里，有一种花朵总是向着太阳绽放，它就是人们口中的“葵花”。葵花的拼音是“kuí huā”，这种充满活力与生机的植物不仅为大地增添了美丽的色彩，更蕴含着深厚的文化意义和实用价值。本文将从多个角度介绍葵花，带您深入了解这一神奇的植物。</w:t>
      </w:r>
    </w:p>
    <w:p w14:paraId="6A19D477" w14:textId="77777777" w:rsidR="004E3E13" w:rsidRDefault="004E3E13">
      <w:pPr>
        <w:rPr>
          <w:rFonts w:hint="eastAsia"/>
        </w:rPr>
      </w:pPr>
    </w:p>
    <w:p w14:paraId="11CEEAA0" w14:textId="77777777" w:rsidR="004E3E13" w:rsidRDefault="004E3E13">
      <w:pPr>
        <w:rPr>
          <w:rFonts w:hint="eastAsia"/>
        </w:rPr>
      </w:pPr>
      <w:r>
        <w:rPr>
          <w:rFonts w:hint="eastAsia"/>
        </w:rPr>
        <w:t>历史渊源</w:t>
      </w:r>
    </w:p>
    <w:p w14:paraId="648B9329" w14:textId="77777777" w:rsidR="004E3E13" w:rsidRDefault="004E3E13">
      <w:pPr>
        <w:rPr>
          <w:rFonts w:hint="eastAsia"/>
        </w:rPr>
      </w:pPr>
      <w:r>
        <w:rPr>
          <w:rFonts w:hint="eastAsia"/>
        </w:rPr>
        <w:t>葵花（Helianthus annuus），原产于北美洲，是一种古老的农作物。早在公元前3000年左右，印第安人就已经开始种植并利用葵花籽作为食物来源。随着时代的变迁，葵花逐渐传播到世界各地，成为许多国家和地区的重要经济作物之一。在中国，“葵花”这个名字听起来既亲切又温暖，寓意着光明、希望和积极向上的精神面貌。</w:t>
      </w:r>
    </w:p>
    <w:p w14:paraId="6EA3FAA9" w14:textId="77777777" w:rsidR="004E3E13" w:rsidRDefault="004E3E13">
      <w:pPr>
        <w:rPr>
          <w:rFonts w:hint="eastAsia"/>
        </w:rPr>
      </w:pPr>
    </w:p>
    <w:p w14:paraId="1D684842" w14:textId="77777777" w:rsidR="004E3E13" w:rsidRDefault="004E3E13">
      <w:pPr>
        <w:rPr>
          <w:rFonts w:hint="eastAsia"/>
        </w:rPr>
      </w:pPr>
      <w:r>
        <w:rPr>
          <w:rFonts w:hint="eastAsia"/>
        </w:rPr>
        <w:t>生物学特性</w:t>
      </w:r>
    </w:p>
    <w:p w14:paraId="1C211026" w14:textId="77777777" w:rsidR="004E3E13" w:rsidRDefault="004E3E13">
      <w:pPr>
        <w:rPr>
          <w:rFonts w:hint="eastAsia"/>
        </w:rPr>
      </w:pPr>
      <w:r>
        <w:rPr>
          <w:rFonts w:hint="eastAsia"/>
        </w:rPr>
        <w:t>从生物学的角度来看，葵花属于菊科向日葵属的一年生草本植物。其最显著的特点便是那巨大而鲜艳的黄色花盘，直径可达30厘米以上。有趣的是，未成熟的葵花会随太阳转动，早晨面向东方迎接初升的朝阳，傍晚则转向西方送别夕阳西下，这一现象被称为“向日性”。当葵花成熟后，花盘就会固定朝南或朝东，不再移动。葵花还具有强大的适应能力，在不同的土壤条件下都能茁壮成长。</w:t>
      </w:r>
    </w:p>
    <w:p w14:paraId="19C9457F" w14:textId="77777777" w:rsidR="004E3E13" w:rsidRDefault="004E3E13">
      <w:pPr>
        <w:rPr>
          <w:rFonts w:hint="eastAsia"/>
        </w:rPr>
      </w:pPr>
    </w:p>
    <w:p w14:paraId="7E76886B" w14:textId="77777777" w:rsidR="004E3E13" w:rsidRDefault="004E3E13">
      <w:pPr>
        <w:rPr>
          <w:rFonts w:hint="eastAsia"/>
        </w:rPr>
      </w:pPr>
      <w:r>
        <w:rPr>
          <w:rFonts w:hint="eastAsia"/>
        </w:rPr>
        <w:t>经济价值</w:t>
      </w:r>
    </w:p>
    <w:p w14:paraId="0D8971EE" w14:textId="77777777" w:rsidR="004E3E13" w:rsidRDefault="004E3E13">
      <w:pPr>
        <w:rPr>
          <w:rFonts w:hint="eastAsia"/>
        </w:rPr>
      </w:pPr>
      <w:r>
        <w:rPr>
          <w:rFonts w:hint="eastAsia"/>
        </w:rPr>
        <w:t>葵花不仅是观赏植物，更是重要的油料作物之一。葵花籽富含不饱和脂肪酸，尤其是亚油酸，对人体健康非常有益。经过压榨处理后的葵花籽油色泽金黄透明，味道清香可口，广泛应用于烹饪领域。除了食用外，葵花籽还可以用来制作饲料、工艺品等。近年来，随着人们对健康的重视程度不断提高，葵花籽及其衍生产品市场需求日益增长，为农民增收提供了新的途径。</w:t>
      </w:r>
    </w:p>
    <w:p w14:paraId="156DE241" w14:textId="77777777" w:rsidR="004E3E13" w:rsidRDefault="004E3E13">
      <w:pPr>
        <w:rPr>
          <w:rFonts w:hint="eastAsia"/>
        </w:rPr>
      </w:pPr>
    </w:p>
    <w:p w14:paraId="599931F4" w14:textId="77777777" w:rsidR="004E3E13" w:rsidRDefault="004E3E13">
      <w:pPr>
        <w:rPr>
          <w:rFonts w:hint="eastAsia"/>
        </w:rPr>
      </w:pPr>
      <w:r>
        <w:rPr>
          <w:rFonts w:hint="eastAsia"/>
        </w:rPr>
        <w:t>文化象征</w:t>
      </w:r>
    </w:p>
    <w:p w14:paraId="2B282A2F" w14:textId="77777777" w:rsidR="004E3E13" w:rsidRDefault="004E3E13">
      <w:pPr>
        <w:rPr>
          <w:rFonts w:hint="eastAsia"/>
        </w:rPr>
      </w:pPr>
      <w:r>
        <w:rPr>
          <w:rFonts w:hint="eastAsia"/>
        </w:rPr>
        <w:t>在中国传统文化中，葵花被视为忠诚、勇敢和追求光明的象征。古往今来，无数文人墨客以诗画形式赞美葵花，“花开两朵，各表一枝”的诗句便形象地描绘了葵花的独特魅力。由于其始终追逐阳光的习性，也被赋予了积极向上、永不放弃的精神内涵。无论是在文学作品还是日常生活中，葵花都扮演着传递正能量的角色，激励着一代又一代的人们不断前行。</w:t>
      </w:r>
    </w:p>
    <w:p w14:paraId="434E61E1" w14:textId="77777777" w:rsidR="004E3E13" w:rsidRDefault="004E3E13">
      <w:pPr>
        <w:rPr>
          <w:rFonts w:hint="eastAsia"/>
        </w:rPr>
      </w:pPr>
    </w:p>
    <w:p w14:paraId="7B502333" w14:textId="77777777" w:rsidR="004E3E13" w:rsidRDefault="004E3E13">
      <w:pPr>
        <w:rPr>
          <w:rFonts w:hint="eastAsia"/>
        </w:rPr>
      </w:pPr>
      <w:r>
        <w:rPr>
          <w:rFonts w:hint="eastAsia"/>
        </w:rPr>
        <w:t>最后的总结</w:t>
      </w:r>
    </w:p>
    <w:p w14:paraId="19DA113C" w14:textId="77777777" w:rsidR="004E3E13" w:rsidRDefault="004E3E13">
      <w:pPr>
        <w:rPr>
          <w:rFonts w:hint="eastAsia"/>
        </w:rPr>
      </w:pPr>
      <w:r>
        <w:rPr>
          <w:rFonts w:hint="eastAsia"/>
        </w:rPr>
        <w:t>葵花不仅仅是一朵普通的花，它承载着丰富的历史文化底蕴，展现出了顽强的生命力和无限的可能性。无论是作为一道亮丽的风景线点缀我们的生活空间，还是作为一种宝贵的资源促进经济发展，葵花都值得我们去关注、保护和发展。让我们一起珍惜这来自大自然的馈赠吧！</w:t>
      </w:r>
    </w:p>
    <w:p w14:paraId="2450919D" w14:textId="77777777" w:rsidR="004E3E13" w:rsidRDefault="004E3E13">
      <w:pPr>
        <w:rPr>
          <w:rFonts w:hint="eastAsia"/>
        </w:rPr>
      </w:pPr>
    </w:p>
    <w:p w14:paraId="05B5B872" w14:textId="77777777" w:rsidR="004E3E13" w:rsidRDefault="004E3E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0CB95" w14:textId="41EEEAE2" w:rsidR="00214D35" w:rsidRDefault="00214D35"/>
    <w:sectPr w:rsidR="00214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35"/>
    <w:rsid w:val="00214D35"/>
    <w:rsid w:val="002D0BB4"/>
    <w:rsid w:val="004E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10C6B-8E97-4F57-95E8-72EC55AB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D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D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D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D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D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D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D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D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D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D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D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D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D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D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D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D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D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D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