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256B" w14:textId="77777777" w:rsidR="001A3009" w:rsidRDefault="001A3009">
      <w:pPr>
        <w:rPr>
          <w:rFonts w:hint="eastAsia"/>
        </w:rPr>
      </w:pPr>
      <w:r>
        <w:rPr>
          <w:rFonts w:hint="eastAsia"/>
        </w:rPr>
        <w:t>腊肉的拼音</w:t>
      </w:r>
    </w:p>
    <w:p w14:paraId="274A6D4B" w14:textId="77777777" w:rsidR="001A3009" w:rsidRDefault="001A3009">
      <w:pPr>
        <w:rPr>
          <w:rFonts w:hint="eastAsia"/>
        </w:rPr>
      </w:pPr>
      <w:r>
        <w:rPr>
          <w:rFonts w:hint="eastAsia"/>
        </w:rPr>
        <w:t>腊肉，这个在中文里充满温暖和家的味道的名字，其拼音为“là ròu”。它不仅是冬季餐桌上的常客，更是中国饮食文化中不可或缺的一部分。腊肉以其独特的风味和制作工艺赢得了无数食客的心。</w:t>
      </w:r>
    </w:p>
    <w:p w14:paraId="207FE314" w14:textId="77777777" w:rsidR="001A3009" w:rsidRDefault="001A3009">
      <w:pPr>
        <w:rPr>
          <w:rFonts w:hint="eastAsia"/>
        </w:rPr>
      </w:pPr>
    </w:p>
    <w:p w14:paraId="12545829" w14:textId="77777777" w:rsidR="001A3009" w:rsidRDefault="001A3009">
      <w:pPr>
        <w:rPr>
          <w:rFonts w:hint="eastAsia"/>
        </w:rPr>
      </w:pPr>
      <w:r>
        <w:rPr>
          <w:rFonts w:hint="eastAsia"/>
        </w:rPr>
        <w:t>历史悠久的传统美食</w:t>
      </w:r>
    </w:p>
    <w:p w14:paraId="10B88138" w14:textId="77777777" w:rsidR="001A3009" w:rsidRDefault="001A3009">
      <w:pPr>
        <w:rPr>
          <w:rFonts w:hint="eastAsia"/>
        </w:rPr>
      </w:pPr>
      <w:r>
        <w:rPr>
          <w:rFonts w:hint="eastAsia"/>
        </w:rPr>
        <w:t>腊肉的历史可以追溯到上古时期，当时的人们为了保存肉类，发明了腌制的方法。随着时间的发展，这种保存方式逐渐演变成了一种独特的烹饪艺术。腊肉的制作通常选择在农历腊月进行，这也是它名字的由来之一。通过盐、香料和其他调味品的精心搭配，再经过长时间的晾晒或烟熏，使得腊肉具有了独特的风味和香气。</w:t>
      </w:r>
    </w:p>
    <w:p w14:paraId="29ECB2E1" w14:textId="77777777" w:rsidR="001A3009" w:rsidRDefault="001A3009">
      <w:pPr>
        <w:rPr>
          <w:rFonts w:hint="eastAsia"/>
        </w:rPr>
      </w:pPr>
    </w:p>
    <w:p w14:paraId="780DB445" w14:textId="77777777" w:rsidR="001A3009" w:rsidRDefault="001A3009">
      <w:pPr>
        <w:rPr>
          <w:rFonts w:hint="eastAsia"/>
        </w:rPr>
      </w:pPr>
      <w:r>
        <w:rPr>
          <w:rFonts w:hint="eastAsia"/>
        </w:rPr>
        <w:t>地域特色的体现</w:t>
      </w:r>
    </w:p>
    <w:p w14:paraId="12C0DED1" w14:textId="77777777" w:rsidR="001A3009" w:rsidRDefault="001A3009">
      <w:pPr>
        <w:rPr>
          <w:rFonts w:hint="eastAsia"/>
        </w:rPr>
      </w:pPr>
      <w:r>
        <w:rPr>
          <w:rFonts w:hint="eastAsia"/>
        </w:rPr>
        <w:t>中国的不同地区有着各自独特的腊肉制作方法和口味。例如，四川的腊肉以麻辣著称，湖南的腊肉则更注重香味的浓郁。而在广东，人们偏爱用酒曲发酵的方式制作腊味，如广式腊肠等。这些地方特色不仅反映了当地的自然环境和气候条件，也体现了各地人民对食物独特理解与追求。</w:t>
      </w:r>
    </w:p>
    <w:p w14:paraId="461D52B2" w14:textId="77777777" w:rsidR="001A3009" w:rsidRDefault="001A3009">
      <w:pPr>
        <w:rPr>
          <w:rFonts w:hint="eastAsia"/>
        </w:rPr>
      </w:pPr>
    </w:p>
    <w:p w14:paraId="389003C9" w14:textId="77777777" w:rsidR="001A3009" w:rsidRDefault="001A3009">
      <w:pPr>
        <w:rPr>
          <w:rFonts w:hint="eastAsia"/>
        </w:rPr>
      </w:pPr>
      <w:r>
        <w:rPr>
          <w:rFonts w:hint="eastAsia"/>
        </w:rPr>
        <w:t>腊肉的营养价值</w:t>
      </w:r>
    </w:p>
    <w:p w14:paraId="38145569" w14:textId="77777777" w:rsidR="001A3009" w:rsidRDefault="001A3009">
      <w:pPr>
        <w:rPr>
          <w:rFonts w:hint="eastAsia"/>
        </w:rPr>
      </w:pPr>
      <w:r>
        <w:rPr>
          <w:rFonts w:hint="eastAsia"/>
        </w:rPr>
        <w:t>虽然腊肉美味可口，但由于其高盐分和脂肪含量，在享受的同时也要注意适量食用。腊肉富含蛋白质、维生素A、B族维生素以及铁、锌等多种矿物质，对于补充人体所需的营养成分有一定的帮助。然而，过量摄入可能会导致健康问题，因此建议在日常饮食中保持均衡。</w:t>
      </w:r>
    </w:p>
    <w:p w14:paraId="2714629C" w14:textId="77777777" w:rsidR="001A3009" w:rsidRDefault="001A3009">
      <w:pPr>
        <w:rPr>
          <w:rFonts w:hint="eastAsia"/>
        </w:rPr>
      </w:pPr>
    </w:p>
    <w:p w14:paraId="2FF30644" w14:textId="77777777" w:rsidR="001A3009" w:rsidRDefault="001A3009">
      <w:pPr>
        <w:rPr>
          <w:rFonts w:hint="eastAsia"/>
        </w:rPr>
      </w:pPr>
      <w:r>
        <w:rPr>
          <w:rFonts w:hint="eastAsia"/>
        </w:rPr>
        <w:t>如何选购优质腊肉</w:t>
      </w:r>
    </w:p>
    <w:p w14:paraId="660F62A3" w14:textId="77777777" w:rsidR="001A3009" w:rsidRDefault="001A3009">
      <w:pPr>
        <w:rPr>
          <w:rFonts w:hint="eastAsia"/>
        </w:rPr>
      </w:pPr>
      <w:r>
        <w:rPr>
          <w:rFonts w:hint="eastAsia"/>
        </w:rPr>
        <w:t>购买腊肉时，可以通过观察其色泽、闻气味等方式来判断质量。优质的腊肉颜色鲜艳，表面干燥且无明显霉点，气味清香不刺鼻。尽量选择信誉良好的商家购买，确保食品安全。值得注意的是，随着现代技术的进步，一些传统手工制作的腊肉正逐渐被机器生产所取代，但它们独有的风味和文化价值依然受到很多人的喜爱。</w:t>
      </w:r>
    </w:p>
    <w:p w14:paraId="1D2F9523" w14:textId="77777777" w:rsidR="001A3009" w:rsidRDefault="001A3009">
      <w:pPr>
        <w:rPr>
          <w:rFonts w:hint="eastAsia"/>
        </w:rPr>
      </w:pPr>
    </w:p>
    <w:p w14:paraId="53E46DD0" w14:textId="77777777" w:rsidR="001A3009" w:rsidRDefault="001A3009">
      <w:pPr>
        <w:rPr>
          <w:rFonts w:hint="eastAsia"/>
        </w:rPr>
      </w:pPr>
      <w:r>
        <w:rPr>
          <w:rFonts w:hint="eastAsia"/>
        </w:rPr>
        <w:t>最后的总结</w:t>
      </w:r>
    </w:p>
    <w:p w14:paraId="15E72798" w14:textId="77777777" w:rsidR="001A3009" w:rsidRDefault="001A3009">
      <w:pPr>
        <w:rPr>
          <w:rFonts w:hint="eastAsia"/>
        </w:rPr>
      </w:pPr>
      <w:r>
        <w:rPr>
          <w:rFonts w:hint="eastAsia"/>
        </w:rPr>
        <w:t>腊肉作为中国传统美食文化的代表之一，承载着丰富的历史信息和文化内涵。无论是家庭聚会还是节日庆祝，腊肉总是餐桌上的一道亮丽风景线。希望通过这篇文章，能让更多人了解并爱上这道美味的传统佳肴。</w:t>
      </w:r>
    </w:p>
    <w:p w14:paraId="326BE16D" w14:textId="77777777" w:rsidR="001A3009" w:rsidRDefault="001A3009">
      <w:pPr>
        <w:rPr>
          <w:rFonts w:hint="eastAsia"/>
        </w:rPr>
      </w:pPr>
    </w:p>
    <w:p w14:paraId="63AAC00F" w14:textId="77777777" w:rsidR="001A3009" w:rsidRDefault="001A3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FBA74" w14:textId="77777777" w:rsidR="001A3009" w:rsidRDefault="001A3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29719" w14:textId="2896DB17" w:rsidR="002F3469" w:rsidRDefault="002F3469"/>
    <w:sectPr w:rsidR="002F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69"/>
    <w:rsid w:val="001A3009"/>
    <w:rsid w:val="002D0BB4"/>
    <w:rsid w:val="002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BA82D-BED8-4683-A095-CB0551DE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