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5B5F" w14:textId="77777777" w:rsidR="000C2DC8" w:rsidRDefault="000C2DC8">
      <w:pPr>
        <w:rPr>
          <w:rFonts w:hint="eastAsia"/>
        </w:rPr>
      </w:pPr>
      <w:r>
        <w:rPr>
          <w:rFonts w:hint="eastAsia"/>
        </w:rPr>
        <w:t>xiōng yǒu chéng zhú：胸有成竹的拼音</w:t>
      </w:r>
    </w:p>
    <w:p w14:paraId="52528957" w14:textId="77777777" w:rsidR="000C2DC8" w:rsidRDefault="000C2DC8">
      <w:pPr>
        <w:rPr>
          <w:rFonts w:hint="eastAsia"/>
        </w:rPr>
      </w:pPr>
      <w:r>
        <w:rPr>
          <w:rFonts w:hint="eastAsia"/>
        </w:rPr>
        <w:t>在汉语中，成语“胸有成竹”是一个广为人知且富有深意的表达。此成语的拼音是“xiōng yǒu chéng zhú”，它不仅描述了一种心理状态，更传达了一个人在面对复杂问题或挑战时所应具备的自信和准备。这个成语源自于古代一位技艺高超的画家文同的故事，他画竹子之前总是先在心中构思好每一笔每一划，因此他的作品栩栩如生，仿佛竹子跃然纸上。</w:t>
      </w:r>
    </w:p>
    <w:p w14:paraId="16A81261" w14:textId="77777777" w:rsidR="000C2DC8" w:rsidRDefault="000C2DC8">
      <w:pPr>
        <w:rPr>
          <w:rFonts w:hint="eastAsia"/>
        </w:rPr>
      </w:pPr>
    </w:p>
    <w:p w14:paraId="4D0422D7" w14:textId="77777777" w:rsidR="000C2DC8" w:rsidRDefault="000C2DC8">
      <w:pPr>
        <w:rPr>
          <w:rFonts w:hint="eastAsia"/>
        </w:rPr>
      </w:pPr>
      <w:r>
        <w:rPr>
          <w:rFonts w:hint="eastAsia"/>
        </w:rPr>
        <w:t>历史渊源</w:t>
      </w:r>
    </w:p>
    <w:p w14:paraId="516BBDAB" w14:textId="77777777" w:rsidR="000C2DC8" w:rsidRDefault="000C2DC8">
      <w:pPr>
        <w:rPr>
          <w:rFonts w:hint="eastAsia"/>
        </w:rPr>
      </w:pPr>
      <w:r>
        <w:rPr>
          <w:rFonts w:hint="eastAsia"/>
        </w:rPr>
        <w:t>追溯到宋代，这位名叫文同的画家以擅长画竹而闻名。传说他在作画前，会在心里详细地规划出整幅画的布局和细节，以至于当他真正拿起画笔时，已经对要画什么有了十足的把握。这种事先构想的过程使得他能够迅速而精准地完成作品，而且成品往往令人惊叹不已。成语“胸有成竹”正是从这里演变而来，用来形容人们做事之前已经有了周密的计划和充分的准备。</w:t>
      </w:r>
    </w:p>
    <w:p w14:paraId="29112B3D" w14:textId="77777777" w:rsidR="000C2DC8" w:rsidRDefault="000C2DC8">
      <w:pPr>
        <w:rPr>
          <w:rFonts w:hint="eastAsia"/>
        </w:rPr>
      </w:pPr>
    </w:p>
    <w:p w14:paraId="34E6C6F5" w14:textId="77777777" w:rsidR="000C2DC8" w:rsidRDefault="000C2DC8">
      <w:pPr>
        <w:rPr>
          <w:rFonts w:hint="eastAsia"/>
        </w:rPr>
      </w:pPr>
      <w:r>
        <w:rPr>
          <w:rFonts w:hint="eastAsia"/>
        </w:rPr>
        <w:t>成语寓意</w:t>
      </w:r>
    </w:p>
    <w:p w14:paraId="3B438FA5" w14:textId="77777777" w:rsidR="000C2DC8" w:rsidRDefault="000C2DC8">
      <w:pPr>
        <w:rPr>
          <w:rFonts w:hint="eastAsia"/>
        </w:rPr>
      </w:pPr>
      <w:r>
        <w:rPr>
          <w:rFonts w:hint="eastAsia"/>
        </w:rPr>
        <w:t>“胸有成竹”的寓意深远，它鼓励我们在行动之前做好充分的准备，并拥有足够的信心去迎接挑战。无论是在个人生活还是职业生涯中，提前规划和精心准备都是成功的关键因素之一。一个胸有成竹的人通常能够在困难面前保持冷静，因为他们已经为各种可能性做了准备，即使遇到突发情况也能从容应对。这个成语也提醒我们要注重实践与理论相结合，在实际操作前通过学习、研究等方式积累知识，从而达到事半功倍的效果。</w:t>
      </w:r>
    </w:p>
    <w:p w14:paraId="23530E93" w14:textId="77777777" w:rsidR="000C2DC8" w:rsidRDefault="000C2DC8">
      <w:pPr>
        <w:rPr>
          <w:rFonts w:hint="eastAsia"/>
        </w:rPr>
      </w:pPr>
    </w:p>
    <w:p w14:paraId="20A03AA2" w14:textId="77777777" w:rsidR="000C2DC8" w:rsidRDefault="000C2DC8">
      <w:pPr>
        <w:rPr>
          <w:rFonts w:hint="eastAsia"/>
        </w:rPr>
      </w:pPr>
      <w:r>
        <w:rPr>
          <w:rFonts w:hint="eastAsia"/>
        </w:rPr>
        <w:t>现代应用</w:t>
      </w:r>
    </w:p>
    <w:p w14:paraId="25B0A841" w14:textId="77777777" w:rsidR="000C2DC8" w:rsidRDefault="000C2DC8">
      <w:pPr>
        <w:rPr>
          <w:rFonts w:hint="eastAsia"/>
        </w:rPr>
      </w:pPr>
      <w:r>
        <w:rPr>
          <w:rFonts w:hint="eastAsia"/>
        </w:rPr>
        <w:t>在现代社会，“胸有成竹”这一理念被广泛应用于各个领域。企业家们在推出新产品或服务前会进行市场调研；运动员在比赛前会制定战术策略；演讲者在发表演讲前会反复练习……这些都是为了确保自己能够胸有成竹地站在舞台上。对于学生而言，在考试前认真复习也是一种体现“胸有成竹”的行为方式。无论是哪个行业，拥有充足准备的心态都是通向成功的桥梁。</w:t>
      </w:r>
    </w:p>
    <w:p w14:paraId="273CC50A" w14:textId="77777777" w:rsidR="000C2DC8" w:rsidRDefault="000C2DC8">
      <w:pPr>
        <w:rPr>
          <w:rFonts w:hint="eastAsia"/>
        </w:rPr>
      </w:pPr>
    </w:p>
    <w:p w14:paraId="36938290" w14:textId="77777777" w:rsidR="000C2DC8" w:rsidRDefault="000C2DC8">
      <w:pPr>
        <w:rPr>
          <w:rFonts w:hint="eastAsia"/>
        </w:rPr>
      </w:pPr>
      <w:r>
        <w:rPr>
          <w:rFonts w:hint="eastAsia"/>
        </w:rPr>
        <w:t>最后的总结</w:t>
      </w:r>
    </w:p>
    <w:p w14:paraId="03C54996" w14:textId="77777777" w:rsidR="000C2DC8" w:rsidRDefault="000C2DC8">
      <w:pPr>
        <w:rPr>
          <w:rFonts w:hint="eastAsia"/>
        </w:rPr>
      </w:pPr>
      <w:r>
        <w:rPr>
          <w:rFonts w:hint="eastAsia"/>
        </w:rPr>
        <w:t>“胸有成竹”不仅仅是一个简单的成语，它背后蕴含着深刻的哲理和实用的价值观。它教导我们不论做什么事情都要先做好充分的准备，带着明确的目标和坚定的信心去迎接未来的每一个挑战。当我们真正做到胸有成竹时，就能更加自信地走在人生道路上，迎接未知的变化，创造属于自己的辉煌篇章。</w:t>
      </w:r>
    </w:p>
    <w:p w14:paraId="45752E9E" w14:textId="77777777" w:rsidR="000C2DC8" w:rsidRDefault="000C2DC8">
      <w:pPr>
        <w:rPr>
          <w:rFonts w:hint="eastAsia"/>
        </w:rPr>
      </w:pPr>
    </w:p>
    <w:p w14:paraId="3FFA8EBD" w14:textId="77777777" w:rsidR="000C2DC8" w:rsidRDefault="000C2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5990F" w14:textId="3B8A3406" w:rsidR="008D42C0" w:rsidRDefault="008D42C0"/>
    <w:sectPr w:rsidR="008D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C0"/>
    <w:rsid w:val="000C2DC8"/>
    <w:rsid w:val="002D0BB4"/>
    <w:rsid w:val="008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2F180-75E8-473D-9F41-C967878B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