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7317F" w14:textId="77777777" w:rsidR="00C621AC" w:rsidRDefault="00C621AC">
      <w:pPr>
        <w:rPr>
          <w:rFonts w:hint="eastAsia"/>
        </w:rPr>
      </w:pPr>
      <w:r>
        <w:rPr>
          <w:rFonts w:hint="eastAsia"/>
        </w:rPr>
        <w:t>肖的拼音是什么</w:t>
      </w:r>
    </w:p>
    <w:p w14:paraId="6CDB14AE" w14:textId="77777777" w:rsidR="00C621AC" w:rsidRDefault="00C621AC">
      <w:pPr>
        <w:rPr>
          <w:rFonts w:hint="eastAsia"/>
        </w:rPr>
      </w:pPr>
      <w:r>
        <w:rPr>
          <w:rFonts w:hint="eastAsia"/>
        </w:rPr>
        <w:t>“肖”字的拼音是 “xiào”。这个字在汉语中有着悠久的历史和丰富的文化内涵。它不仅是一个姓氏，还常用于形容人或事物之间的相似性。根据《说文解字》的解释，“肖”有像的意思，表示子承父业或者后辈继承前辈的优秀品质。</w:t>
      </w:r>
    </w:p>
    <w:p w14:paraId="63309202" w14:textId="77777777" w:rsidR="00C621AC" w:rsidRDefault="00C621AC">
      <w:pPr>
        <w:rPr>
          <w:rFonts w:hint="eastAsia"/>
        </w:rPr>
      </w:pPr>
    </w:p>
    <w:p w14:paraId="113CF107" w14:textId="77777777" w:rsidR="00C621AC" w:rsidRDefault="00C621AC">
      <w:pPr>
        <w:rPr>
          <w:rFonts w:hint="eastAsia"/>
        </w:rPr>
      </w:pPr>
      <w:r>
        <w:rPr>
          <w:rFonts w:hint="eastAsia"/>
        </w:rPr>
        <w:t>“肖”的起源与发展</w:t>
      </w:r>
    </w:p>
    <w:p w14:paraId="4F556A5C" w14:textId="77777777" w:rsidR="00C621AC" w:rsidRDefault="00C621AC">
      <w:pPr>
        <w:rPr>
          <w:rFonts w:hint="eastAsia"/>
        </w:rPr>
      </w:pPr>
      <w:r>
        <w:rPr>
          <w:rFonts w:hint="eastAsia"/>
        </w:rPr>
        <w:t>追溯到古代，“肖”作为姓氏最早可以上溯到黄帝时期。传说黄帝有一个儿子叫昌意，昌意的儿子名叫颛顼，而颛顼的一个后代被封于古时的肖地，因此得姓为“肖”。从那时起，“肖”姓开始流传，并逐渐分布在中国的多个地区。随着历史的发展，“肖”也成为了中国常见的百家姓之一。</w:t>
      </w:r>
    </w:p>
    <w:p w14:paraId="5698F4E6" w14:textId="77777777" w:rsidR="00C621AC" w:rsidRDefault="00C621AC">
      <w:pPr>
        <w:rPr>
          <w:rFonts w:hint="eastAsia"/>
        </w:rPr>
      </w:pPr>
    </w:p>
    <w:p w14:paraId="7AAA3189" w14:textId="77777777" w:rsidR="00C621AC" w:rsidRDefault="00C621AC">
      <w:pPr>
        <w:rPr>
          <w:rFonts w:hint="eastAsia"/>
        </w:rPr>
      </w:pPr>
      <w:r>
        <w:rPr>
          <w:rFonts w:hint="eastAsia"/>
        </w:rPr>
        <w:t>“肖”字的文化意义</w:t>
      </w:r>
    </w:p>
    <w:p w14:paraId="768DB6E3" w14:textId="77777777" w:rsidR="00C621AC" w:rsidRDefault="00C621AC">
      <w:pPr>
        <w:rPr>
          <w:rFonts w:hint="eastAsia"/>
        </w:rPr>
      </w:pPr>
      <w:r>
        <w:rPr>
          <w:rFonts w:hint="eastAsia"/>
        </w:rPr>
        <w:t>在汉字文化圈里，“肖”不仅仅只是一个简单的字符，它承载着家族传承、个人形象以及社会关系等多层含义。例如，在一些地方方言中，“肖”可以用来赞美一个人长得像自己的父母，或是形容两件事物极其相似。“肖”还出现在许多成语和俗语之中，如“惟妙惟肖”，用来形容模仿得非常逼真，几乎无法区分。</w:t>
      </w:r>
    </w:p>
    <w:p w14:paraId="71FC6851" w14:textId="77777777" w:rsidR="00C621AC" w:rsidRDefault="00C621AC">
      <w:pPr>
        <w:rPr>
          <w:rFonts w:hint="eastAsia"/>
        </w:rPr>
      </w:pPr>
    </w:p>
    <w:p w14:paraId="1D4BFE60" w14:textId="77777777" w:rsidR="00C621AC" w:rsidRDefault="00C621AC">
      <w:pPr>
        <w:rPr>
          <w:rFonts w:hint="eastAsia"/>
        </w:rPr>
      </w:pPr>
      <w:r>
        <w:rPr>
          <w:rFonts w:hint="eastAsia"/>
        </w:rPr>
        <w:t>“肖”与相似性的表达</w:t>
      </w:r>
    </w:p>
    <w:p w14:paraId="2446862B" w14:textId="77777777" w:rsidR="00C621AC" w:rsidRDefault="00C621AC">
      <w:pPr>
        <w:rPr>
          <w:rFonts w:hint="eastAsia"/>
        </w:rPr>
      </w:pPr>
      <w:r>
        <w:rPr>
          <w:rFonts w:hint="eastAsia"/>
        </w:rPr>
        <w:t>当人们提到“肖”时，往往联想到的是相貌或特质上的类似。比如，我们会说某人的长相很“肖”他的父亲，意味着他和父亲长得很像；或者说某件作品“惟妙惟肖”，指的是该作品对原型的复制达到了极高的程度。这种用法体现了汉语中对于形似和神似的追求，也是中国文化重视传统与继承的一种表现形式。</w:t>
      </w:r>
    </w:p>
    <w:p w14:paraId="52E9688D" w14:textId="77777777" w:rsidR="00C621AC" w:rsidRDefault="00C621AC">
      <w:pPr>
        <w:rPr>
          <w:rFonts w:hint="eastAsia"/>
        </w:rPr>
      </w:pPr>
    </w:p>
    <w:p w14:paraId="036F3D1A" w14:textId="77777777" w:rsidR="00C621AC" w:rsidRDefault="00C621AC">
      <w:pPr>
        <w:rPr>
          <w:rFonts w:hint="eastAsia"/>
        </w:rPr>
      </w:pPr>
      <w:r>
        <w:rPr>
          <w:rFonts w:hint="eastAsia"/>
        </w:rPr>
        <w:t>现代语境下的“肖”</w:t>
      </w:r>
    </w:p>
    <w:p w14:paraId="3CE22400" w14:textId="77777777" w:rsidR="00C621AC" w:rsidRDefault="00C621AC">
      <w:pPr>
        <w:rPr>
          <w:rFonts w:hint="eastAsia"/>
        </w:rPr>
      </w:pPr>
      <w:r>
        <w:rPr>
          <w:rFonts w:hint="eastAsia"/>
        </w:rPr>
        <w:t>进入现代社会，“肖”的使用范围变得更加广泛。除了传统的姓氏和相似性描述外，“肖”也在网络语言和流行文化中找到了新的生命力。年轻人可能会用“超肖”来表示某物特别像另一物，这是一种幽默且生动的说法方式。在文学创作、艺术评论等领域，“肖”也被赋予了更多元化的解读空间，成为连接过去与现在、东方与西方文化的桥梁。</w:t>
      </w:r>
    </w:p>
    <w:p w14:paraId="7538C263" w14:textId="77777777" w:rsidR="00C621AC" w:rsidRDefault="00C621AC">
      <w:pPr>
        <w:rPr>
          <w:rFonts w:hint="eastAsia"/>
        </w:rPr>
      </w:pPr>
    </w:p>
    <w:p w14:paraId="42D2C968" w14:textId="77777777" w:rsidR="00C621AC" w:rsidRDefault="00C621AC">
      <w:pPr>
        <w:rPr>
          <w:rFonts w:hint="eastAsia"/>
        </w:rPr>
      </w:pPr>
      <w:r>
        <w:rPr>
          <w:rFonts w:hint="eastAsia"/>
        </w:rPr>
        <w:t>最后的总结</w:t>
      </w:r>
    </w:p>
    <w:p w14:paraId="7AAD32B4" w14:textId="77777777" w:rsidR="00C621AC" w:rsidRDefault="00C621AC">
      <w:pPr>
        <w:rPr>
          <w:rFonts w:hint="eastAsia"/>
        </w:rPr>
      </w:pPr>
      <w:r>
        <w:rPr>
          <w:rFonts w:hint="eastAsia"/>
        </w:rPr>
        <w:t>“肖”的拼音为“xiào”，它既是中国众多姓氏中的一个，又是一个富有深意的文字，表达了人们对相似性和继承性的认知。无论是在古代文献还是当代生活中，“肖”都扮演着不可或缺的角色，传递着中华文明的独特魅力。</w:t>
      </w:r>
    </w:p>
    <w:p w14:paraId="628E721B" w14:textId="77777777" w:rsidR="00C621AC" w:rsidRDefault="00C621AC">
      <w:pPr>
        <w:rPr>
          <w:rFonts w:hint="eastAsia"/>
        </w:rPr>
      </w:pPr>
    </w:p>
    <w:p w14:paraId="0F5361EF" w14:textId="77777777" w:rsidR="00C621AC" w:rsidRDefault="00C621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D8293" w14:textId="0DBC63F5" w:rsidR="004B7170" w:rsidRDefault="004B7170"/>
    <w:sectPr w:rsidR="004B7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70"/>
    <w:rsid w:val="002D0BB4"/>
    <w:rsid w:val="004B7170"/>
    <w:rsid w:val="00C6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D6046-942A-4CA8-9E41-928271F7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