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D726" w14:textId="77777777" w:rsidR="00EF3970" w:rsidRDefault="00EF3970">
      <w:pPr>
        <w:rPr>
          <w:rFonts w:hint="eastAsia"/>
        </w:rPr>
      </w:pPr>
      <w:r>
        <w:rPr>
          <w:rFonts w:hint="eastAsia"/>
        </w:rPr>
        <w:t>聊斗的拼音：liaodou</w:t>
      </w:r>
    </w:p>
    <w:p w14:paraId="6B6BB25A" w14:textId="77777777" w:rsidR="00EF3970" w:rsidRDefault="00EF3970">
      <w:pPr>
        <w:rPr>
          <w:rFonts w:hint="eastAsia"/>
        </w:rPr>
      </w:pPr>
      <w:r>
        <w:rPr>
          <w:rFonts w:hint="eastAsia"/>
        </w:rPr>
        <w:t>在汉语的广袤天地里，每个词汇都承载着独特的意义和故事。今天，我们来探讨一个不那么常见的词——“聊斗”，其拼音为“liaodou”。这个词并非是现代汉语中的常用词汇，它更像是一颗遗落在历史长河里的珍珠，等待人们去发现它的光芒。</w:t>
      </w:r>
    </w:p>
    <w:p w14:paraId="0907048D" w14:textId="77777777" w:rsidR="00EF3970" w:rsidRDefault="00EF3970">
      <w:pPr>
        <w:rPr>
          <w:rFonts w:hint="eastAsia"/>
        </w:rPr>
      </w:pPr>
    </w:p>
    <w:p w14:paraId="3CAD6935" w14:textId="77777777" w:rsidR="00EF3970" w:rsidRDefault="00EF3970">
      <w:pPr>
        <w:rPr>
          <w:rFonts w:hint="eastAsia"/>
        </w:rPr>
      </w:pPr>
      <w:r>
        <w:rPr>
          <w:rFonts w:hint="eastAsia"/>
        </w:rPr>
        <w:t>聊斗的历史背景</w:t>
      </w:r>
    </w:p>
    <w:p w14:paraId="7712CEAF" w14:textId="77777777" w:rsidR="00EF3970" w:rsidRDefault="00EF3970">
      <w:pPr>
        <w:rPr>
          <w:rFonts w:hint="eastAsia"/>
        </w:rPr>
      </w:pPr>
      <w:r>
        <w:rPr>
          <w:rFonts w:hint="eastAsia"/>
        </w:rPr>
        <w:t>追溯至古代，“聊”字本身有着多种含义，既可以表示闲谈、聊天，也可以指一种安慰或者消遣的方式。而“斗”则往往让人联想到争斗或竞争。然而，在某些特定的文化语境下，“聊斗”可能是指一种古老的娱乐形式，或者是朋友间轻松打趣的互动。尽管具体的起源难以考证，但可以想象，在那些没有电子设备的年代，人们通过这种形式来交流情感，分享生活点滴。</w:t>
      </w:r>
    </w:p>
    <w:p w14:paraId="5D91AD6A" w14:textId="77777777" w:rsidR="00EF3970" w:rsidRDefault="00EF3970">
      <w:pPr>
        <w:rPr>
          <w:rFonts w:hint="eastAsia"/>
        </w:rPr>
      </w:pPr>
    </w:p>
    <w:p w14:paraId="513E557A" w14:textId="77777777" w:rsidR="00EF3970" w:rsidRDefault="00EF3970">
      <w:pPr>
        <w:rPr>
          <w:rFonts w:hint="eastAsia"/>
        </w:rPr>
      </w:pPr>
      <w:r>
        <w:rPr>
          <w:rFonts w:hint="eastAsia"/>
        </w:rPr>
        <w:t>聊斗的文化内涵</w:t>
      </w:r>
    </w:p>
    <w:p w14:paraId="4CC9FCF5" w14:textId="77777777" w:rsidR="00EF3970" w:rsidRDefault="00EF3970">
      <w:pPr>
        <w:rPr>
          <w:rFonts w:hint="eastAsia"/>
        </w:rPr>
      </w:pPr>
      <w:r>
        <w:rPr>
          <w:rFonts w:hint="eastAsia"/>
        </w:rPr>
        <w:t>从文化的角度来看，“聊斗”反映了一种人与人之间亲密无间的交往模式。它不仅仅局限于言语上的较量，更多的是心灵上的碰撞与共鸣。古人借由这样的活动增进彼此之间的了解，强化社会关系网络。即使是在现代社会，虽然沟通方式发生了巨大变化，但人们对于真诚交流的需求从未改变。“聊斗”所传递的价值观提醒着我们要珍惜身边的朋友，用心去感受每一次对话背后的情感。</w:t>
      </w:r>
    </w:p>
    <w:p w14:paraId="43E10B46" w14:textId="77777777" w:rsidR="00EF3970" w:rsidRDefault="00EF3970">
      <w:pPr>
        <w:rPr>
          <w:rFonts w:hint="eastAsia"/>
        </w:rPr>
      </w:pPr>
    </w:p>
    <w:p w14:paraId="0CC2C3F8" w14:textId="77777777" w:rsidR="00EF3970" w:rsidRDefault="00EF3970">
      <w:pPr>
        <w:rPr>
          <w:rFonts w:hint="eastAsia"/>
        </w:rPr>
      </w:pPr>
      <w:r>
        <w:rPr>
          <w:rFonts w:hint="eastAsia"/>
        </w:rPr>
        <w:t>聊斗的演变与发展</w:t>
      </w:r>
    </w:p>
    <w:p w14:paraId="610C5EA3" w14:textId="77777777" w:rsidR="00EF3970" w:rsidRDefault="00EF3970">
      <w:pPr>
        <w:rPr>
          <w:rFonts w:hint="eastAsia"/>
        </w:rPr>
      </w:pPr>
      <w:r>
        <w:rPr>
          <w:rFonts w:hint="eastAsia"/>
        </w:rPr>
        <w:t>随着时代的变迁，“聊斗”的表现形式也在不断进化。过去可能是面对面的言辞交锋，如今借助互联网平台，即便相隔千里也能实现即时互动。社交媒体上各种有趣的挑战赛、话题讨论等都可以视为新时代下的“聊斗”。它们不仅促进了信息传播，也成为年轻人表达自我、展现个性的新途径。值得注意的是，在这个过程中保持积极健康的交流态度至关重要，让每一次“聊斗”都能成为提升自我的机会。</w:t>
      </w:r>
    </w:p>
    <w:p w14:paraId="7664E213" w14:textId="77777777" w:rsidR="00EF3970" w:rsidRDefault="00EF3970">
      <w:pPr>
        <w:rPr>
          <w:rFonts w:hint="eastAsia"/>
        </w:rPr>
      </w:pPr>
    </w:p>
    <w:p w14:paraId="55BF5FA9" w14:textId="77777777" w:rsidR="00EF3970" w:rsidRDefault="00EF3970">
      <w:pPr>
        <w:rPr>
          <w:rFonts w:hint="eastAsia"/>
        </w:rPr>
      </w:pPr>
      <w:r>
        <w:rPr>
          <w:rFonts w:hint="eastAsia"/>
        </w:rPr>
        <w:t>聊斗的未来展望</w:t>
      </w:r>
    </w:p>
    <w:p w14:paraId="3C247107" w14:textId="77777777" w:rsidR="00EF3970" w:rsidRDefault="00EF3970">
      <w:pPr>
        <w:rPr>
          <w:rFonts w:hint="eastAsia"/>
        </w:rPr>
      </w:pPr>
      <w:r>
        <w:rPr>
          <w:rFonts w:hint="eastAsia"/>
        </w:rPr>
        <w:t>展望未来，“聊斗”或许会继续以更加多样化的方式融入我们的日常生活。无论是虚拟现实技术带来的沉浸式体验，还是人工智能赋予的全新交互模式，都将为这一古老概念注入新的活力。我们也期待更多人能够重新审视并重视传统交流方式的魅力，在快节奏的生活环境中找到属于自己的那份宁静与快乐。“聊斗”不仅仅是一个词语，它象征着人类对美好社交生活的永恒追求。</w:t>
      </w:r>
    </w:p>
    <w:p w14:paraId="6CAC5B69" w14:textId="77777777" w:rsidR="00EF3970" w:rsidRDefault="00EF3970">
      <w:pPr>
        <w:rPr>
          <w:rFonts w:hint="eastAsia"/>
        </w:rPr>
      </w:pPr>
    </w:p>
    <w:p w14:paraId="2F4E2E95" w14:textId="77777777" w:rsidR="00EF3970" w:rsidRDefault="00EF3970">
      <w:pPr>
        <w:rPr>
          <w:rFonts w:hint="eastAsia"/>
        </w:rPr>
      </w:pPr>
      <w:r>
        <w:rPr>
          <w:rFonts w:hint="eastAsia"/>
        </w:rPr>
        <w:t xml:space="preserve"> 请注意，以上内容是基于虚构的“聊斗”定义创作的一篇介绍文章。因为“聊斗”并不是一个标准的汉语词汇，所以这里提供的解释和描述是为了满足您的请求而构建的一个想象中的概念。如果您有具体的文化或历史背景想要了解，请提供更多的上下文信息以便给出更准确的回答。</w:t>
      </w:r>
    </w:p>
    <w:p w14:paraId="5A8CFA78" w14:textId="77777777" w:rsidR="00EF3970" w:rsidRDefault="00EF3970">
      <w:pPr>
        <w:rPr>
          <w:rFonts w:hint="eastAsia"/>
        </w:rPr>
      </w:pPr>
      <w:r>
        <w:rPr>
          <w:rFonts w:hint="eastAsia"/>
        </w:rPr>
        <w:t>本文是由懂得生活网（dongdeshenghuo.com）为大家创作</w:t>
      </w:r>
    </w:p>
    <w:p w14:paraId="425AC2CA" w14:textId="655DCCF7" w:rsidR="002D49F0" w:rsidRDefault="002D49F0"/>
    <w:sectPr w:rsidR="002D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F0"/>
    <w:rsid w:val="002D0BB4"/>
    <w:rsid w:val="002D49F0"/>
    <w:rsid w:val="00EF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8835-BFEC-4EE8-95BA-55E71F69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9F0"/>
    <w:rPr>
      <w:rFonts w:cstheme="majorBidi"/>
      <w:color w:val="2F5496" w:themeColor="accent1" w:themeShade="BF"/>
      <w:sz w:val="28"/>
      <w:szCs w:val="28"/>
    </w:rPr>
  </w:style>
  <w:style w:type="character" w:customStyle="1" w:styleId="50">
    <w:name w:val="标题 5 字符"/>
    <w:basedOn w:val="a0"/>
    <w:link w:val="5"/>
    <w:uiPriority w:val="9"/>
    <w:semiHidden/>
    <w:rsid w:val="002D49F0"/>
    <w:rPr>
      <w:rFonts w:cstheme="majorBidi"/>
      <w:color w:val="2F5496" w:themeColor="accent1" w:themeShade="BF"/>
      <w:sz w:val="24"/>
    </w:rPr>
  </w:style>
  <w:style w:type="character" w:customStyle="1" w:styleId="60">
    <w:name w:val="标题 6 字符"/>
    <w:basedOn w:val="a0"/>
    <w:link w:val="6"/>
    <w:uiPriority w:val="9"/>
    <w:semiHidden/>
    <w:rsid w:val="002D49F0"/>
    <w:rPr>
      <w:rFonts w:cstheme="majorBidi"/>
      <w:b/>
      <w:bCs/>
      <w:color w:val="2F5496" w:themeColor="accent1" w:themeShade="BF"/>
    </w:rPr>
  </w:style>
  <w:style w:type="character" w:customStyle="1" w:styleId="70">
    <w:name w:val="标题 7 字符"/>
    <w:basedOn w:val="a0"/>
    <w:link w:val="7"/>
    <w:uiPriority w:val="9"/>
    <w:semiHidden/>
    <w:rsid w:val="002D49F0"/>
    <w:rPr>
      <w:rFonts w:cstheme="majorBidi"/>
      <w:b/>
      <w:bCs/>
      <w:color w:val="595959" w:themeColor="text1" w:themeTint="A6"/>
    </w:rPr>
  </w:style>
  <w:style w:type="character" w:customStyle="1" w:styleId="80">
    <w:name w:val="标题 8 字符"/>
    <w:basedOn w:val="a0"/>
    <w:link w:val="8"/>
    <w:uiPriority w:val="9"/>
    <w:semiHidden/>
    <w:rsid w:val="002D49F0"/>
    <w:rPr>
      <w:rFonts w:cstheme="majorBidi"/>
      <w:color w:val="595959" w:themeColor="text1" w:themeTint="A6"/>
    </w:rPr>
  </w:style>
  <w:style w:type="character" w:customStyle="1" w:styleId="90">
    <w:name w:val="标题 9 字符"/>
    <w:basedOn w:val="a0"/>
    <w:link w:val="9"/>
    <w:uiPriority w:val="9"/>
    <w:semiHidden/>
    <w:rsid w:val="002D49F0"/>
    <w:rPr>
      <w:rFonts w:eastAsiaTheme="majorEastAsia" w:cstheme="majorBidi"/>
      <w:color w:val="595959" w:themeColor="text1" w:themeTint="A6"/>
    </w:rPr>
  </w:style>
  <w:style w:type="paragraph" w:styleId="a3">
    <w:name w:val="Title"/>
    <w:basedOn w:val="a"/>
    <w:next w:val="a"/>
    <w:link w:val="a4"/>
    <w:uiPriority w:val="10"/>
    <w:qFormat/>
    <w:rsid w:val="002D4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9F0"/>
    <w:pPr>
      <w:spacing w:before="160"/>
      <w:jc w:val="center"/>
    </w:pPr>
    <w:rPr>
      <w:i/>
      <w:iCs/>
      <w:color w:val="404040" w:themeColor="text1" w:themeTint="BF"/>
    </w:rPr>
  </w:style>
  <w:style w:type="character" w:customStyle="1" w:styleId="a8">
    <w:name w:val="引用 字符"/>
    <w:basedOn w:val="a0"/>
    <w:link w:val="a7"/>
    <w:uiPriority w:val="29"/>
    <w:rsid w:val="002D49F0"/>
    <w:rPr>
      <w:i/>
      <w:iCs/>
      <w:color w:val="404040" w:themeColor="text1" w:themeTint="BF"/>
    </w:rPr>
  </w:style>
  <w:style w:type="paragraph" w:styleId="a9">
    <w:name w:val="List Paragraph"/>
    <w:basedOn w:val="a"/>
    <w:uiPriority w:val="34"/>
    <w:qFormat/>
    <w:rsid w:val="002D49F0"/>
    <w:pPr>
      <w:ind w:left="720"/>
      <w:contextualSpacing/>
    </w:pPr>
  </w:style>
  <w:style w:type="character" w:styleId="aa">
    <w:name w:val="Intense Emphasis"/>
    <w:basedOn w:val="a0"/>
    <w:uiPriority w:val="21"/>
    <w:qFormat/>
    <w:rsid w:val="002D49F0"/>
    <w:rPr>
      <w:i/>
      <w:iCs/>
      <w:color w:val="2F5496" w:themeColor="accent1" w:themeShade="BF"/>
    </w:rPr>
  </w:style>
  <w:style w:type="paragraph" w:styleId="ab">
    <w:name w:val="Intense Quote"/>
    <w:basedOn w:val="a"/>
    <w:next w:val="a"/>
    <w:link w:val="ac"/>
    <w:uiPriority w:val="30"/>
    <w:qFormat/>
    <w:rsid w:val="002D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9F0"/>
    <w:rPr>
      <w:i/>
      <w:iCs/>
      <w:color w:val="2F5496" w:themeColor="accent1" w:themeShade="BF"/>
    </w:rPr>
  </w:style>
  <w:style w:type="character" w:styleId="ad">
    <w:name w:val="Intense Reference"/>
    <w:basedOn w:val="a0"/>
    <w:uiPriority w:val="32"/>
    <w:qFormat/>
    <w:rsid w:val="002D4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