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D056" w14:textId="77777777" w:rsidR="0011718B" w:rsidRDefault="0011718B">
      <w:pPr>
        <w:rPr>
          <w:rFonts w:hint="eastAsia"/>
        </w:rPr>
      </w:pPr>
      <w:r>
        <w:rPr>
          <w:rFonts w:hint="eastAsia"/>
        </w:rPr>
        <w:t>lao qiao</w:t>
      </w:r>
    </w:p>
    <w:p w14:paraId="7BD5070F" w14:textId="77777777" w:rsidR="0011718B" w:rsidRDefault="0011718B">
      <w:pPr>
        <w:rPr>
          <w:rFonts w:hint="eastAsia"/>
        </w:rPr>
      </w:pPr>
      <w:r>
        <w:rPr>
          <w:rFonts w:hint="eastAsia"/>
        </w:rPr>
        <w:t>在汉语拼音中，“老桥”的拼音是“lǎo qiáo”。这座承载着历史记忆的建筑，不仅连接了两岸的地理空间，更成为了一座城市乃至一个地区文化与情感的纽带。它见证了岁月的变迁、时代的进步，以及无数行人和车辆的来往。让我们一起走进老桥的世界，探寻那些被时间打磨得熠熠生辉的故事。</w:t>
      </w:r>
    </w:p>
    <w:p w14:paraId="6BDC0165" w14:textId="77777777" w:rsidR="0011718B" w:rsidRDefault="0011718B">
      <w:pPr>
        <w:rPr>
          <w:rFonts w:hint="eastAsia"/>
        </w:rPr>
      </w:pPr>
    </w:p>
    <w:p w14:paraId="7CC227CD" w14:textId="77777777" w:rsidR="0011718B" w:rsidRDefault="0011718B">
      <w:pPr>
        <w:rPr>
          <w:rFonts w:hint="eastAsia"/>
        </w:rPr>
      </w:pPr>
      <w:r>
        <w:rPr>
          <w:rFonts w:hint="eastAsia"/>
        </w:rPr>
        <w:t>岁月的见证者</w:t>
      </w:r>
    </w:p>
    <w:p w14:paraId="7FBC86E1" w14:textId="77777777" w:rsidR="0011718B" w:rsidRDefault="0011718B">
      <w:pPr>
        <w:rPr>
          <w:rFonts w:hint="eastAsia"/>
        </w:rPr>
      </w:pPr>
      <w:r>
        <w:rPr>
          <w:rFonts w:hint="eastAsia"/>
        </w:rPr>
        <w:t>老桥，作为人类文明发展的重要标志之一，它的存在往往意味着一段不可磨灭的历史。从古代开始，桥梁就是人们克服自然障碍、促进交流的关键设施。每一块石头、每一根木材都蕴含着建造者的智慧和汗水。随着时光流转，许多古老的桥梁逐渐退出了交通舞台，但它们并未消失，而是以另一种方式继续存在于人们的生活中，成为一种独特的文化遗产。这些老桥有的已经成为了旅游景点，吸引着来自世界各地的游客；有的则静静地横跨在河流之上，陪伴着周围的居民度过春夏秋冬。</w:t>
      </w:r>
    </w:p>
    <w:p w14:paraId="5BF67AF0" w14:textId="77777777" w:rsidR="0011718B" w:rsidRDefault="0011718B">
      <w:pPr>
        <w:rPr>
          <w:rFonts w:hint="eastAsia"/>
        </w:rPr>
      </w:pPr>
    </w:p>
    <w:p w14:paraId="6F22414C" w14:textId="77777777" w:rsidR="0011718B" w:rsidRDefault="0011718B">
      <w:pPr>
        <w:rPr>
          <w:rFonts w:hint="eastAsia"/>
        </w:rPr>
      </w:pPr>
      <w:r>
        <w:rPr>
          <w:rFonts w:hint="eastAsia"/>
        </w:rPr>
        <w:t>文化的传承载体</w:t>
      </w:r>
    </w:p>
    <w:p w14:paraId="5134271C" w14:textId="77777777" w:rsidR="0011718B" w:rsidRDefault="0011718B">
      <w:pPr>
        <w:rPr>
          <w:rFonts w:hint="eastAsia"/>
        </w:rPr>
      </w:pPr>
      <w:r>
        <w:rPr>
          <w:rFonts w:hint="eastAsia"/>
        </w:rPr>
        <w:t>除了物理上的连接作用外，老桥还承载着丰富的文化内涵。在中国传统文化里，桥象征着沟通与和谐，寓意着人与人之间的心灵相通。许多关于桥的美好传说和诗歌都流传至今，如《鹊桥仙》中所描绘的爱情故事，或是民间广为传颂的“断桥残雪”。不同地区的老桥也有着各自独特的建筑风格，这些建筑艺术反映了当地的历史背景和社会风貌。通过保护和修复老桥，我们可以更好地传承和发展这份珍贵的文化遗产。</w:t>
      </w:r>
    </w:p>
    <w:p w14:paraId="52B60BEB" w14:textId="77777777" w:rsidR="0011718B" w:rsidRDefault="0011718B">
      <w:pPr>
        <w:rPr>
          <w:rFonts w:hint="eastAsia"/>
        </w:rPr>
      </w:pPr>
    </w:p>
    <w:p w14:paraId="2A9D339A" w14:textId="77777777" w:rsidR="0011718B" w:rsidRDefault="0011718B">
      <w:pPr>
        <w:rPr>
          <w:rFonts w:hint="eastAsia"/>
        </w:rPr>
      </w:pPr>
      <w:r>
        <w:rPr>
          <w:rFonts w:hint="eastAsia"/>
        </w:rPr>
        <w:t>情感的记忆符号</w:t>
      </w:r>
    </w:p>
    <w:p w14:paraId="593B8593" w14:textId="77777777" w:rsidR="0011718B" w:rsidRDefault="0011718B">
      <w:pPr>
        <w:rPr>
          <w:rFonts w:hint="eastAsia"/>
        </w:rPr>
      </w:pPr>
      <w:r>
        <w:rPr>
          <w:rFonts w:hint="eastAsia"/>
        </w:rPr>
        <w:t>对于许多人来说，老桥不仅仅是一座建筑物，更是承载着个人回忆的地方。无论是童年时在这里玩耍嬉戏，还是青年时期与恋人漫步于此，亦或是成年后带着孩子再次来到这里，老桥总能唤起内心深处那份最真挚的情感。它是连接过去与现在的桥梁，在快节奏的现代生活中为我们提供了一个可以停歇、缅怀往事的空间。因此，尽管新建的大桥不断涌现，但老桥依然有着不可替代的价值。</w:t>
      </w:r>
    </w:p>
    <w:p w14:paraId="637E1EE1" w14:textId="77777777" w:rsidR="0011718B" w:rsidRDefault="0011718B">
      <w:pPr>
        <w:rPr>
          <w:rFonts w:hint="eastAsia"/>
        </w:rPr>
      </w:pPr>
    </w:p>
    <w:p w14:paraId="02A7E475" w14:textId="77777777" w:rsidR="0011718B" w:rsidRDefault="0011718B">
      <w:pPr>
        <w:rPr>
          <w:rFonts w:hint="eastAsia"/>
        </w:rPr>
      </w:pPr>
      <w:r>
        <w:rPr>
          <w:rFonts w:hint="eastAsia"/>
        </w:rPr>
        <w:t>未来的守护使命</w:t>
      </w:r>
    </w:p>
    <w:p w14:paraId="6F049655" w14:textId="77777777" w:rsidR="0011718B" w:rsidRDefault="0011718B">
      <w:pPr>
        <w:rPr>
          <w:rFonts w:hint="eastAsia"/>
        </w:rPr>
      </w:pPr>
      <w:r>
        <w:rPr>
          <w:rFonts w:hint="eastAsia"/>
        </w:rPr>
        <w:t>面对现代化进程带来的冲击，如何保护好这些具有重要历史文化价值的老桥成为了我们必须思考的问题。一方面，政府和社会各界应加大对文物保护工作的投入力度，确保老桥能够得到科学合理的修缮和维护；另一方面，则需要提高公众对文化遗产保护意识，鼓励更多的人参与到这项有意义的工作当中。只有这样，我们才能让这些见证了无数风雨的老桥继续屹立不倒，成为后代子孙了解历史、感受文化的窗口。</w:t>
      </w:r>
    </w:p>
    <w:p w14:paraId="38A4F648" w14:textId="77777777" w:rsidR="0011718B" w:rsidRDefault="0011718B">
      <w:pPr>
        <w:rPr>
          <w:rFonts w:hint="eastAsia"/>
        </w:rPr>
      </w:pPr>
    </w:p>
    <w:p w14:paraId="41358FC9" w14:textId="77777777" w:rsidR="0011718B" w:rsidRDefault="0011718B">
      <w:pPr>
        <w:rPr>
          <w:rFonts w:hint="eastAsia"/>
        </w:rPr>
      </w:pPr>
      <w:r>
        <w:rPr>
          <w:rFonts w:hint="eastAsia"/>
        </w:rPr>
        <w:t>本文是由懂得生活网（dongdeshenghuo.com）为大家创作</w:t>
      </w:r>
    </w:p>
    <w:p w14:paraId="4751AAC7" w14:textId="2B88FBED" w:rsidR="000B2C25" w:rsidRDefault="000B2C25"/>
    <w:sectPr w:rsidR="000B2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25"/>
    <w:rsid w:val="000B2C25"/>
    <w:rsid w:val="0011718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4A77-F10D-4A49-B9FD-512545A7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C25"/>
    <w:rPr>
      <w:rFonts w:cstheme="majorBidi"/>
      <w:color w:val="2F5496" w:themeColor="accent1" w:themeShade="BF"/>
      <w:sz w:val="28"/>
      <w:szCs w:val="28"/>
    </w:rPr>
  </w:style>
  <w:style w:type="character" w:customStyle="1" w:styleId="50">
    <w:name w:val="标题 5 字符"/>
    <w:basedOn w:val="a0"/>
    <w:link w:val="5"/>
    <w:uiPriority w:val="9"/>
    <w:semiHidden/>
    <w:rsid w:val="000B2C25"/>
    <w:rPr>
      <w:rFonts w:cstheme="majorBidi"/>
      <w:color w:val="2F5496" w:themeColor="accent1" w:themeShade="BF"/>
      <w:sz w:val="24"/>
    </w:rPr>
  </w:style>
  <w:style w:type="character" w:customStyle="1" w:styleId="60">
    <w:name w:val="标题 6 字符"/>
    <w:basedOn w:val="a0"/>
    <w:link w:val="6"/>
    <w:uiPriority w:val="9"/>
    <w:semiHidden/>
    <w:rsid w:val="000B2C25"/>
    <w:rPr>
      <w:rFonts w:cstheme="majorBidi"/>
      <w:b/>
      <w:bCs/>
      <w:color w:val="2F5496" w:themeColor="accent1" w:themeShade="BF"/>
    </w:rPr>
  </w:style>
  <w:style w:type="character" w:customStyle="1" w:styleId="70">
    <w:name w:val="标题 7 字符"/>
    <w:basedOn w:val="a0"/>
    <w:link w:val="7"/>
    <w:uiPriority w:val="9"/>
    <w:semiHidden/>
    <w:rsid w:val="000B2C25"/>
    <w:rPr>
      <w:rFonts w:cstheme="majorBidi"/>
      <w:b/>
      <w:bCs/>
      <w:color w:val="595959" w:themeColor="text1" w:themeTint="A6"/>
    </w:rPr>
  </w:style>
  <w:style w:type="character" w:customStyle="1" w:styleId="80">
    <w:name w:val="标题 8 字符"/>
    <w:basedOn w:val="a0"/>
    <w:link w:val="8"/>
    <w:uiPriority w:val="9"/>
    <w:semiHidden/>
    <w:rsid w:val="000B2C25"/>
    <w:rPr>
      <w:rFonts w:cstheme="majorBidi"/>
      <w:color w:val="595959" w:themeColor="text1" w:themeTint="A6"/>
    </w:rPr>
  </w:style>
  <w:style w:type="character" w:customStyle="1" w:styleId="90">
    <w:name w:val="标题 9 字符"/>
    <w:basedOn w:val="a0"/>
    <w:link w:val="9"/>
    <w:uiPriority w:val="9"/>
    <w:semiHidden/>
    <w:rsid w:val="000B2C25"/>
    <w:rPr>
      <w:rFonts w:eastAsiaTheme="majorEastAsia" w:cstheme="majorBidi"/>
      <w:color w:val="595959" w:themeColor="text1" w:themeTint="A6"/>
    </w:rPr>
  </w:style>
  <w:style w:type="paragraph" w:styleId="a3">
    <w:name w:val="Title"/>
    <w:basedOn w:val="a"/>
    <w:next w:val="a"/>
    <w:link w:val="a4"/>
    <w:uiPriority w:val="10"/>
    <w:qFormat/>
    <w:rsid w:val="000B2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C25"/>
    <w:pPr>
      <w:spacing w:before="160"/>
      <w:jc w:val="center"/>
    </w:pPr>
    <w:rPr>
      <w:i/>
      <w:iCs/>
      <w:color w:val="404040" w:themeColor="text1" w:themeTint="BF"/>
    </w:rPr>
  </w:style>
  <w:style w:type="character" w:customStyle="1" w:styleId="a8">
    <w:name w:val="引用 字符"/>
    <w:basedOn w:val="a0"/>
    <w:link w:val="a7"/>
    <w:uiPriority w:val="29"/>
    <w:rsid w:val="000B2C25"/>
    <w:rPr>
      <w:i/>
      <w:iCs/>
      <w:color w:val="404040" w:themeColor="text1" w:themeTint="BF"/>
    </w:rPr>
  </w:style>
  <w:style w:type="paragraph" w:styleId="a9">
    <w:name w:val="List Paragraph"/>
    <w:basedOn w:val="a"/>
    <w:uiPriority w:val="34"/>
    <w:qFormat/>
    <w:rsid w:val="000B2C25"/>
    <w:pPr>
      <w:ind w:left="720"/>
      <w:contextualSpacing/>
    </w:pPr>
  </w:style>
  <w:style w:type="character" w:styleId="aa">
    <w:name w:val="Intense Emphasis"/>
    <w:basedOn w:val="a0"/>
    <w:uiPriority w:val="21"/>
    <w:qFormat/>
    <w:rsid w:val="000B2C25"/>
    <w:rPr>
      <w:i/>
      <w:iCs/>
      <w:color w:val="2F5496" w:themeColor="accent1" w:themeShade="BF"/>
    </w:rPr>
  </w:style>
  <w:style w:type="paragraph" w:styleId="ab">
    <w:name w:val="Intense Quote"/>
    <w:basedOn w:val="a"/>
    <w:next w:val="a"/>
    <w:link w:val="ac"/>
    <w:uiPriority w:val="30"/>
    <w:qFormat/>
    <w:rsid w:val="000B2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C25"/>
    <w:rPr>
      <w:i/>
      <w:iCs/>
      <w:color w:val="2F5496" w:themeColor="accent1" w:themeShade="BF"/>
    </w:rPr>
  </w:style>
  <w:style w:type="character" w:styleId="ad">
    <w:name w:val="Intense Reference"/>
    <w:basedOn w:val="a0"/>
    <w:uiPriority w:val="32"/>
    <w:qFormat/>
    <w:rsid w:val="000B2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