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45E7" w14:textId="77777777" w:rsidR="008E6E14" w:rsidRDefault="008E6E14">
      <w:pPr>
        <w:rPr>
          <w:rFonts w:hint="eastAsia"/>
        </w:rPr>
      </w:pPr>
      <w:r>
        <w:rPr>
          <w:rFonts w:hint="eastAsia"/>
        </w:rPr>
        <w:t>老年机怎样输入的拼音</w:t>
      </w:r>
    </w:p>
    <w:p w14:paraId="6F9B3B7B" w14:textId="77777777" w:rsidR="008E6E14" w:rsidRDefault="008E6E14">
      <w:pPr>
        <w:rPr>
          <w:rFonts w:hint="eastAsia"/>
        </w:rPr>
      </w:pPr>
      <w:r>
        <w:rPr>
          <w:rFonts w:hint="eastAsia"/>
        </w:rPr>
        <w:t>随着科技的进步，智能手机已经成为人们生活中不可或缺的一部分。然而，对于一些老年人来说，使用普通的智能手机可能存在着一定的困难。因此，市场上出现了专为老年人设计的老年机，这些手机通常具有大按键、大字体和简单的操作界面等特点，以方便老年人使用。其中，如何在老年机上输入拼音进行文字沟通成为了一个重要的问题。</w:t>
      </w:r>
    </w:p>
    <w:p w14:paraId="5C5ECD40" w14:textId="77777777" w:rsidR="008E6E14" w:rsidRDefault="008E6E14">
      <w:pPr>
        <w:rPr>
          <w:rFonts w:hint="eastAsia"/>
        </w:rPr>
      </w:pPr>
    </w:p>
    <w:p w14:paraId="4023CABD" w14:textId="77777777" w:rsidR="008E6E14" w:rsidRDefault="008E6E14">
      <w:pPr>
        <w:rPr>
          <w:rFonts w:hint="eastAsia"/>
        </w:rPr>
      </w:pPr>
      <w:r>
        <w:rPr>
          <w:rFonts w:hint="eastAsia"/>
        </w:rPr>
        <w:t>老年机的特点与挑战</w:t>
      </w:r>
    </w:p>
    <w:p w14:paraId="0A682F56" w14:textId="77777777" w:rsidR="008E6E14" w:rsidRDefault="008E6E14">
      <w:pPr>
        <w:rPr>
          <w:rFonts w:hint="eastAsia"/>
        </w:rPr>
      </w:pPr>
      <w:r>
        <w:rPr>
          <w:rFonts w:hint="eastAsia"/>
        </w:rPr>
        <w:t>老年机的设计理念主要是为了满足老年人的需求，其硬件和软件都做了相应的优化。例如，大屏幕、大字体、大音量以及简易的操作系统等都是老年机的显著特点。但是，由于老年机往往不支持触摸屏或只支持有限的触控功能，这给拼音输入带来了挑战。传统的全键盘或九宫格输入法在这类设备上的实现方式需要有所调整，以便让老年人能够更轻松地进行文字输入。</w:t>
      </w:r>
    </w:p>
    <w:p w14:paraId="68FDF514" w14:textId="77777777" w:rsidR="008E6E14" w:rsidRDefault="008E6E14">
      <w:pPr>
        <w:rPr>
          <w:rFonts w:hint="eastAsia"/>
        </w:rPr>
      </w:pPr>
    </w:p>
    <w:p w14:paraId="0825CC3C" w14:textId="77777777" w:rsidR="008E6E14" w:rsidRDefault="008E6E14">
      <w:pPr>
        <w:rPr>
          <w:rFonts w:hint="eastAsia"/>
        </w:rPr>
      </w:pPr>
      <w:r>
        <w:rPr>
          <w:rFonts w:hint="eastAsia"/>
        </w:rPr>
        <w:t>简化的拼音输入法</w:t>
      </w:r>
    </w:p>
    <w:p w14:paraId="5DC88766" w14:textId="77777777" w:rsidR="008E6E14" w:rsidRDefault="008E6E14">
      <w:pPr>
        <w:rPr>
          <w:rFonts w:hint="eastAsia"/>
        </w:rPr>
      </w:pPr>
      <w:r>
        <w:rPr>
          <w:rFonts w:hint="eastAsia"/>
        </w:rPr>
        <w:t>针对老年机用户的特殊需求，开发者们设计了简化版的拼音输入法。这种输入法通常基于九宫格布局，每个数字键对应几个字母。用户只需按下与所需拼音对应的数字键，然后通过上下左右键选择正确的拼音组合即可完成输入。考虑到老年人打字速度较慢，这类输入法还加入了智能联想功能，即根据已输入的部分拼音自动推荐最可能的词汇或短语，极大地提高了输入效率。</w:t>
      </w:r>
    </w:p>
    <w:p w14:paraId="0AA443F1" w14:textId="77777777" w:rsidR="008E6E14" w:rsidRDefault="008E6E14">
      <w:pPr>
        <w:rPr>
          <w:rFonts w:hint="eastAsia"/>
        </w:rPr>
      </w:pPr>
    </w:p>
    <w:p w14:paraId="58EBDE74" w14:textId="77777777" w:rsidR="008E6E14" w:rsidRDefault="008E6E14">
      <w:pPr>
        <w:rPr>
          <w:rFonts w:hint="eastAsia"/>
        </w:rPr>
      </w:pPr>
      <w:r>
        <w:rPr>
          <w:rFonts w:hint="eastAsia"/>
        </w:rPr>
        <w:t>实践中的技巧与建议</w:t>
      </w:r>
    </w:p>
    <w:p w14:paraId="0B2647E8" w14:textId="77777777" w:rsidR="008E6E14" w:rsidRDefault="008E6E14">
      <w:pPr>
        <w:rPr>
          <w:rFonts w:hint="eastAsia"/>
        </w:rPr>
      </w:pPr>
      <w:r>
        <w:rPr>
          <w:rFonts w:hint="eastAsia"/>
        </w:rPr>
        <w:t>在实际使用过程中，老年人可能会遇到各种各样的问题。熟悉键盘布局是关键的第一步。建议老年人可以先从简单的常用词汇开始练习，逐渐增加难度。利用好智能联想功能可以大大减少输入时间。如果发现自己经常使用的某些词语没有被正确联想出来，也可以手动添加到个人词库中，这样下次输入时就会更加便捷。保持耐心也是非常重要的，毕竟熟练掌握任何新技能都需要一定的时间。</w:t>
      </w:r>
    </w:p>
    <w:p w14:paraId="0442D5E0" w14:textId="77777777" w:rsidR="008E6E14" w:rsidRDefault="008E6E14">
      <w:pPr>
        <w:rPr>
          <w:rFonts w:hint="eastAsia"/>
        </w:rPr>
      </w:pPr>
    </w:p>
    <w:p w14:paraId="7475265D" w14:textId="77777777" w:rsidR="008E6E14" w:rsidRDefault="008E6E14">
      <w:pPr>
        <w:rPr>
          <w:rFonts w:hint="eastAsia"/>
        </w:rPr>
      </w:pPr>
      <w:r>
        <w:rPr>
          <w:rFonts w:hint="eastAsia"/>
        </w:rPr>
        <w:t>最后的总结</w:t>
      </w:r>
    </w:p>
    <w:p w14:paraId="33CD16F3" w14:textId="77777777" w:rsidR="008E6E14" w:rsidRDefault="008E6E14">
      <w:pPr>
        <w:rPr>
          <w:rFonts w:hint="eastAsia"/>
        </w:rPr>
      </w:pPr>
      <w:r>
        <w:rPr>
          <w:rFonts w:hint="eastAsia"/>
        </w:rPr>
        <w:t>虽然老年机在技术上不如普通智能手机先进，但它们通过简化操作流程、优化用户体验等方式，成功地解决了老年人使用手机的主要障碍之一——文字输入。特别是通过采用适合老年人使用的拼音输入法，使得他们也能够轻松地享受现代通讯带来的便利。随着技术的发展和社会对老龄化问题关注度的提高，相信未来会有更多贴心的功能和服务推出，进一步改善老年人的生活质量。</w:t>
      </w:r>
    </w:p>
    <w:p w14:paraId="47C133B2" w14:textId="77777777" w:rsidR="008E6E14" w:rsidRDefault="008E6E14">
      <w:pPr>
        <w:rPr>
          <w:rFonts w:hint="eastAsia"/>
        </w:rPr>
      </w:pPr>
    </w:p>
    <w:p w14:paraId="5D9255B4" w14:textId="77777777" w:rsidR="008E6E14" w:rsidRDefault="008E6E14">
      <w:pPr>
        <w:rPr>
          <w:rFonts w:hint="eastAsia"/>
        </w:rPr>
      </w:pPr>
      <w:r>
        <w:rPr>
          <w:rFonts w:hint="eastAsia"/>
        </w:rPr>
        <w:t xml:space="preserve"> </w:t>
      </w:r>
    </w:p>
    <w:p w14:paraId="52421687" w14:textId="77777777" w:rsidR="008E6E14" w:rsidRDefault="008E6E14">
      <w:pPr>
        <w:rPr>
          <w:rFonts w:hint="eastAsia"/>
        </w:rPr>
      </w:pPr>
      <w:r>
        <w:rPr>
          <w:rFonts w:hint="eastAsia"/>
        </w:rPr>
        <w:t>本文是由懂得生活网（dongdeshenghuo.com）为大家创作</w:t>
      </w:r>
    </w:p>
    <w:p w14:paraId="6B0A208E" w14:textId="51EED3D9" w:rsidR="002157C5" w:rsidRDefault="002157C5"/>
    <w:sectPr w:rsidR="00215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C5"/>
    <w:rsid w:val="002157C5"/>
    <w:rsid w:val="002D0BB4"/>
    <w:rsid w:val="008E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0D57-0C3B-4376-B966-089E58E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7C5"/>
    <w:rPr>
      <w:rFonts w:cstheme="majorBidi"/>
      <w:color w:val="2F5496" w:themeColor="accent1" w:themeShade="BF"/>
      <w:sz w:val="28"/>
      <w:szCs w:val="28"/>
    </w:rPr>
  </w:style>
  <w:style w:type="character" w:customStyle="1" w:styleId="50">
    <w:name w:val="标题 5 字符"/>
    <w:basedOn w:val="a0"/>
    <w:link w:val="5"/>
    <w:uiPriority w:val="9"/>
    <w:semiHidden/>
    <w:rsid w:val="002157C5"/>
    <w:rPr>
      <w:rFonts w:cstheme="majorBidi"/>
      <w:color w:val="2F5496" w:themeColor="accent1" w:themeShade="BF"/>
      <w:sz w:val="24"/>
    </w:rPr>
  </w:style>
  <w:style w:type="character" w:customStyle="1" w:styleId="60">
    <w:name w:val="标题 6 字符"/>
    <w:basedOn w:val="a0"/>
    <w:link w:val="6"/>
    <w:uiPriority w:val="9"/>
    <w:semiHidden/>
    <w:rsid w:val="002157C5"/>
    <w:rPr>
      <w:rFonts w:cstheme="majorBidi"/>
      <w:b/>
      <w:bCs/>
      <w:color w:val="2F5496" w:themeColor="accent1" w:themeShade="BF"/>
    </w:rPr>
  </w:style>
  <w:style w:type="character" w:customStyle="1" w:styleId="70">
    <w:name w:val="标题 7 字符"/>
    <w:basedOn w:val="a0"/>
    <w:link w:val="7"/>
    <w:uiPriority w:val="9"/>
    <w:semiHidden/>
    <w:rsid w:val="002157C5"/>
    <w:rPr>
      <w:rFonts w:cstheme="majorBidi"/>
      <w:b/>
      <w:bCs/>
      <w:color w:val="595959" w:themeColor="text1" w:themeTint="A6"/>
    </w:rPr>
  </w:style>
  <w:style w:type="character" w:customStyle="1" w:styleId="80">
    <w:name w:val="标题 8 字符"/>
    <w:basedOn w:val="a0"/>
    <w:link w:val="8"/>
    <w:uiPriority w:val="9"/>
    <w:semiHidden/>
    <w:rsid w:val="002157C5"/>
    <w:rPr>
      <w:rFonts w:cstheme="majorBidi"/>
      <w:color w:val="595959" w:themeColor="text1" w:themeTint="A6"/>
    </w:rPr>
  </w:style>
  <w:style w:type="character" w:customStyle="1" w:styleId="90">
    <w:name w:val="标题 9 字符"/>
    <w:basedOn w:val="a0"/>
    <w:link w:val="9"/>
    <w:uiPriority w:val="9"/>
    <w:semiHidden/>
    <w:rsid w:val="002157C5"/>
    <w:rPr>
      <w:rFonts w:eastAsiaTheme="majorEastAsia" w:cstheme="majorBidi"/>
      <w:color w:val="595959" w:themeColor="text1" w:themeTint="A6"/>
    </w:rPr>
  </w:style>
  <w:style w:type="paragraph" w:styleId="a3">
    <w:name w:val="Title"/>
    <w:basedOn w:val="a"/>
    <w:next w:val="a"/>
    <w:link w:val="a4"/>
    <w:uiPriority w:val="10"/>
    <w:qFormat/>
    <w:rsid w:val="00215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7C5"/>
    <w:pPr>
      <w:spacing w:before="160"/>
      <w:jc w:val="center"/>
    </w:pPr>
    <w:rPr>
      <w:i/>
      <w:iCs/>
      <w:color w:val="404040" w:themeColor="text1" w:themeTint="BF"/>
    </w:rPr>
  </w:style>
  <w:style w:type="character" w:customStyle="1" w:styleId="a8">
    <w:name w:val="引用 字符"/>
    <w:basedOn w:val="a0"/>
    <w:link w:val="a7"/>
    <w:uiPriority w:val="29"/>
    <w:rsid w:val="002157C5"/>
    <w:rPr>
      <w:i/>
      <w:iCs/>
      <w:color w:val="404040" w:themeColor="text1" w:themeTint="BF"/>
    </w:rPr>
  </w:style>
  <w:style w:type="paragraph" w:styleId="a9">
    <w:name w:val="List Paragraph"/>
    <w:basedOn w:val="a"/>
    <w:uiPriority w:val="34"/>
    <w:qFormat/>
    <w:rsid w:val="002157C5"/>
    <w:pPr>
      <w:ind w:left="720"/>
      <w:contextualSpacing/>
    </w:pPr>
  </w:style>
  <w:style w:type="character" w:styleId="aa">
    <w:name w:val="Intense Emphasis"/>
    <w:basedOn w:val="a0"/>
    <w:uiPriority w:val="21"/>
    <w:qFormat/>
    <w:rsid w:val="002157C5"/>
    <w:rPr>
      <w:i/>
      <w:iCs/>
      <w:color w:val="2F5496" w:themeColor="accent1" w:themeShade="BF"/>
    </w:rPr>
  </w:style>
  <w:style w:type="paragraph" w:styleId="ab">
    <w:name w:val="Intense Quote"/>
    <w:basedOn w:val="a"/>
    <w:next w:val="a"/>
    <w:link w:val="ac"/>
    <w:uiPriority w:val="30"/>
    <w:qFormat/>
    <w:rsid w:val="0021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7C5"/>
    <w:rPr>
      <w:i/>
      <w:iCs/>
      <w:color w:val="2F5496" w:themeColor="accent1" w:themeShade="BF"/>
    </w:rPr>
  </w:style>
  <w:style w:type="character" w:styleId="ad">
    <w:name w:val="Intense Reference"/>
    <w:basedOn w:val="a0"/>
    <w:uiPriority w:val="32"/>
    <w:qFormat/>
    <w:rsid w:val="00215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