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77D7" w14:textId="77777777" w:rsidR="00DB5920" w:rsidRDefault="00DB5920">
      <w:pPr>
        <w:rPr>
          <w:rFonts w:hint="eastAsia"/>
        </w:rPr>
      </w:pPr>
      <w:r>
        <w:rPr>
          <w:rFonts w:hint="eastAsia"/>
        </w:rPr>
        <w:t>缭的拼音：liáo</w:t>
      </w:r>
    </w:p>
    <w:p w14:paraId="0521BBD3" w14:textId="77777777" w:rsidR="00DB5920" w:rsidRDefault="00DB5920">
      <w:pPr>
        <w:rPr>
          <w:rFonts w:hint="eastAsia"/>
        </w:rPr>
      </w:pPr>
      <w:r>
        <w:rPr>
          <w:rFonts w:hint="eastAsia"/>
        </w:rPr>
        <w:t>汉字“缭”在汉语拼音中被标注为“liáo”。这个字虽然笔画不算多，但在日常生活中并不常见，它却蕴含着丰富的含义和文化背景。拼音是汉语普通话的音节符号系统，是学习中文发音的基础工具之一，对于国内外学习者来说，掌握正确的拼音读法是准确交流的重要一步。</w:t>
      </w:r>
    </w:p>
    <w:p w14:paraId="7FDCF7EF" w14:textId="77777777" w:rsidR="00DB5920" w:rsidRDefault="00DB5920">
      <w:pPr>
        <w:rPr>
          <w:rFonts w:hint="eastAsia"/>
        </w:rPr>
      </w:pPr>
    </w:p>
    <w:p w14:paraId="0C8BA491" w14:textId="77777777" w:rsidR="00DB5920" w:rsidRDefault="00DB5920">
      <w:pPr>
        <w:rPr>
          <w:rFonts w:hint="eastAsia"/>
        </w:rPr>
      </w:pPr>
      <w:r>
        <w:rPr>
          <w:rFonts w:hint="eastAsia"/>
        </w:rPr>
        <w:t>缭的基本含义</w:t>
      </w:r>
    </w:p>
    <w:p w14:paraId="61557BB1" w14:textId="77777777" w:rsidR="00DB5920" w:rsidRDefault="00DB5920">
      <w:pPr>
        <w:rPr>
          <w:rFonts w:hint="eastAsia"/>
        </w:rPr>
      </w:pPr>
      <w:r>
        <w:rPr>
          <w:rFonts w:hint="eastAsia"/>
        </w:rPr>
        <w:t>“缭”字可以表示缠绕、环绕的意思，例如缭绕，就是指物体环绕另一物体旋转或缠绕。它还可以用于描述事物复杂交错的状态，比如云雾缭绕，给人一种朦胧美感。“缭”也出现在一些成语中，如眼花缭乱，形容看到的东西太多太复杂而感到迷惑。</w:t>
      </w:r>
    </w:p>
    <w:p w14:paraId="1ED17B23" w14:textId="77777777" w:rsidR="00DB5920" w:rsidRDefault="00DB5920">
      <w:pPr>
        <w:rPr>
          <w:rFonts w:hint="eastAsia"/>
        </w:rPr>
      </w:pPr>
    </w:p>
    <w:p w14:paraId="031E37CA" w14:textId="77777777" w:rsidR="00DB5920" w:rsidRDefault="00DB5920">
      <w:pPr>
        <w:rPr>
          <w:rFonts w:hint="eastAsia"/>
        </w:rPr>
      </w:pPr>
      <w:r>
        <w:rPr>
          <w:rFonts w:hint="eastAsia"/>
        </w:rPr>
        <w:t>缭的文化意义</w:t>
      </w:r>
    </w:p>
    <w:p w14:paraId="249D9438" w14:textId="77777777" w:rsidR="00DB5920" w:rsidRDefault="00DB5920">
      <w:pPr>
        <w:rPr>
          <w:rFonts w:hint="eastAsia"/>
        </w:rPr>
      </w:pPr>
      <w:r>
        <w:rPr>
          <w:rFonts w:hint="eastAsia"/>
        </w:rPr>
        <w:t>从文化角度来看，“缭”字所表达的概念在中国传统艺术和文学中占有特殊地位。在诗歌里，缭绕的意象常常用来比喻情感的缠绵悱恻或是自然景色的神秘莫测。绘画作品中，缭绕的线条能够增添画面的动感与层次感。而在音乐方面，缭绕的声音元素则有助于营造出悠远、深邃的艺术氛围。这些都体现了“缭”字背后深厚的文化积淀。</w:t>
      </w:r>
    </w:p>
    <w:p w14:paraId="18A99185" w14:textId="77777777" w:rsidR="00DB5920" w:rsidRDefault="00DB5920">
      <w:pPr>
        <w:rPr>
          <w:rFonts w:hint="eastAsia"/>
        </w:rPr>
      </w:pPr>
    </w:p>
    <w:p w14:paraId="0B66248D" w14:textId="77777777" w:rsidR="00DB5920" w:rsidRDefault="00DB5920">
      <w:pPr>
        <w:rPr>
          <w:rFonts w:hint="eastAsia"/>
        </w:rPr>
      </w:pPr>
      <w:r>
        <w:rPr>
          <w:rFonts w:hint="eastAsia"/>
        </w:rPr>
        <w:t>缭的应用场景</w:t>
      </w:r>
    </w:p>
    <w:p w14:paraId="71A90EDC" w14:textId="77777777" w:rsidR="00DB5920" w:rsidRDefault="00DB5920">
      <w:pPr>
        <w:rPr>
          <w:rFonts w:hint="eastAsia"/>
        </w:rPr>
      </w:pPr>
      <w:r>
        <w:rPr>
          <w:rFonts w:hint="eastAsia"/>
        </w:rPr>
        <w:t>“缭”的应用场景广泛，在日常生活、文学创作乃至建筑设计等领域都能见到它的身影。例如，在园林设计中，设计师可能会用蜿蜒曲折的小径来创造一种“曲径通幽处”的效果，这就类似于“缭”的意境。又如，在编织工艺中，工匠们通过精心编排的丝线，使成品呈现出精美的图案，这也是对“缭”这一概念的实际运用。不仅如此，在现代舞蹈编排里，舞者之间的动作配合有时也会模仿缭绕的姿态，以此增强表演的艺术感染力。</w:t>
      </w:r>
    </w:p>
    <w:p w14:paraId="4BE8FBE8" w14:textId="77777777" w:rsidR="00DB5920" w:rsidRDefault="00DB5920">
      <w:pPr>
        <w:rPr>
          <w:rFonts w:hint="eastAsia"/>
        </w:rPr>
      </w:pPr>
    </w:p>
    <w:p w14:paraId="6E8F1E9A" w14:textId="77777777" w:rsidR="00DB5920" w:rsidRDefault="00DB5920">
      <w:pPr>
        <w:rPr>
          <w:rFonts w:hint="eastAsia"/>
        </w:rPr>
      </w:pPr>
      <w:r>
        <w:rPr>
          <w:rFonts w:hint="eastAsia"/>
        </w:rPr>
        <w:t>最后的总结</w:t>
      </w:r>
    </w:p>
    <w:p w14:paraId="276AD953" w14:textId="77777777" w:rsidR="00DB5920" w:rsidRDefault="00DB5920">
      <w:pPr>
        <w:rPr>
          <w:rFonts w:hint="eastAsia"/>
        </w:rPr>
      </w:pPr>
      <w:r>
        <w:rPr>
          <w:rFonts w:hint="eastAsia"/>
        </w:rPr>
        <w:t>“缭”不仅是一个简单的汉字，更是一种充满诗意与哲理的文化符号。它既表达了物理世界中物体之间的相互关系，又反映了人类内心深处的情感体验。通过对“缭”的深入理解，我们可以更好地领略到中华文化的博大精深，以及汉语语言的独特魅力。这也提醒我们，在快速发展的现代社会中，不要忘记那些承载着悠久历史和丰富内涵的传统元素。</w:t>
      </w:r>
    </w:p>
    <w:p w14:paraId="6DC8252C" w14:textId="77777777" w:rsidR="00DB5920" w:rsidRDefault="00DB5920">
      <w:pPr>
        <w:rPr>
          <w:rFonts w:hint="eastAsia"/>
        </w:rPr>
      </w:pPr>
    </w:p>
    <w:p w14:paraId="65FF78CF" w14:textId="77777777" w:rsidR="00DB5920" w:rsidRDefault="00DB5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382BE" w14:textId="3246ED04" w:rsidR="002F226D" w:rsidRDefault="002F226D"/>
    <w:sectPr w:rsidR="002F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6D"/>
    <w:rsid w:val="002D0BB4"/>
    <w:rsid w:val="002F226D"/>
    <w:rsid w:val="00D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8CF3-B736-4F1E-9043-15FF9DFA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