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1237" w14:textId="77777777" w:rsidR="006575EC" w:rsidRDefault="006575EC">
      <w:pPr>
        <w:rPr>
          <w:rFonts w:hint="eastAsia"/>
        </w:rPr>
      </w:pPr>
      <w:r>
        <w:rPr>
          <w:rFonts w:hint="eastAsia"/>
        </w:rPr>
        <w:t>经纶世务者窥谷忘反的拼音：jīng lún shì wù zhě kuī gǔ wàng fǎn</w:t>
      </w:r>
    </w:p>
    <w:p w14:paraId="7A9F90EF" w14:textId="77777777" w:rsidR="006575EC" w:rsidRDefault="006575EC">
      <w:pPr>
        <w:rPr>
          <w:rFonts w:hint="eastAsia"/>
        </w:rPr>
      </w:pPr>
      <w:r>
        <w:rPr>
          <w:rFonts w:hint="eastAsia"/>
        </w:rPr>
        <w:t>“经纶世务者窥谷忘反”这一句出自南朝梁文学家吴均的《与朱元思书》，是一篇描绘自然美景和表达隐逸情怀的著名散文。这句话的意思是指那些忙于世俗事务的人，一旦看到了山谷中的美景，便会流连忘返，忘记了自己的归途。它体现了中国古代文人对于山水之美的热爱以及对逃离尘嚣、回归自然生活的向往。</w:t>
      </w:r>
    </w:p>
    <w:p w14:paraId="3C2640CB" w14:textId="77777777" w:rsidR="006575EC" w:rsidRDefault="006575EC">
      <w:pPr>
        <w:rPr>
          <w:rFonts w:hint="eastAsia"/>
        </w:rPr>
      </w:pPr>
    </w:p>
    <w:p w14:paraId="1F3BE7D4" w14:textId="77777777" w:rsidR="006575EC" w:rsidRDefault="006575EC">
      <w:pPr>
        <w:rPr>
          <w:rFonts w:hint="eastAsia"/>
        </w:rPr>
      </w:pPr>
      <w:r>
        <w:rPr>
          <w:rFonts w:hint="eastAsia"/>
        </w:rPr>
        <w:t>历史背景</w:t>
      </w:r>
    </w:p>
    <w:p w14:paraId="517B880B" w14:textId="77777777" w:rsidR="006575EC" w:rsidRDefault="006575EC">
      <w:pPr>
        <w:rPr>
          <w:rFonts w:hint="eastAsia"/>
        </w:rPr>
      </w:pPr>
      <w:r>
        <w:rPr>
          <w:rFonts w:hint="eastAsia"/>
        </w:rPr>
        <w:t>在古代中国，尤其是在魏晋南北朝时期，社会动荡不安，政治黑暗腐败，许多文人士大夫感到失望和无奈。他们转而投向自然，寻求精神上的慰藉和解脱。这种倾向不仅体现在诗歌创作上，也反映在散文和其他文学作品中。《与朱元思书》就是这样一个时代的产物，它通过细腻的笔触展现了作者对于理想生活状态的追求——远离喧嚣，亲近自然。</w:t>
      </w:r>
    </w:p>
    <w:p w14:paraId="3BC7CD61" w14:textId="77777777" w:rsidR="006575EC" w:rsidRDefault="006575EC">
      <w:pPr>
        <w:rPr>
          <w:rFonts w:hint="eastAsia"/>
        </w:rPr>
      </w:pPr>
    </w:p>
    <w:p w14:paraId="6AAB7466" w14:textId="77777777" w:rsidR="006575EC" w:rsidRDefault="006575EC">
      <w:pPr>
        <w:rPr>
          <w:rFonts w:hint="eastAsia"/>
        </w:rPr>
      </w:pPr>
      <w:r>
        <w:rPr>
          <w:rFonts w:hint="eastAsia"/>
        </w:rPr>
        <w:t>文化意义</w:t>
      </w:r>
    </w:p>
    <w:p w14:paraId="07DFD561" w14:textId="77777777" w:rsidR="006575EC" w:rsidRDefault="006575EC">
      <w:pPr>
        <w:rPr>
          <w:rFonts w:hint="eastAsia"/>
        </w:rPr>
      </w:pPr>
      <w:r>
        <w:rPr>
          <w:rFonts w:hint="eastAsia"/>
        </w:rPr>
        <w:t>这句诗不仅仅是对自然景观的赞美，更深层次地反映了中国传统哲学思想中“道法自然”的理念。老子在其著作《道德经》中提到：“人法地，地法天，天法道，道法自然。”这里强调的是人类应当遵循自然规律行事，不违背自然法则。当人们置身于山水之间时，往往能够感受到内心的平静与和谐，从而达到一种超脱尘世的精神境界。</w:t>
      </w:r>
    </w:p>
    <w:p w14:paraId="5681A358" w14:textId="77777777" w:rsidR="006575EC" w:rsidRDefault="006575EC">
      <w:pPr>
        <w:rPr>
          <w:rFonts w:hint="eastAsia"/>
        </w:rPr>
      </w:pPr>
    </w:p>
    <w:p w14:paraId="116CFBF9" w14:textId="77777777" w:rsidR="006575EC" w:rsidRDefault="006575EC">
      <w:pPr>
        <w:rPr>
          <w:rFonts w:hint="eastAsia"/>
        </w:rPr>
      </w:pPr>
      <w:r>
        <w:rPr>
          <w:rFonts w:hint="eastAsia"/>
        </w:rPr>
        <w:t>艺术表现</w:t>
      </w:r>
    </w:p>
    <w:p w14:paraId="556261D1" w14:textId="77777777" w:rsidR="006575EC" w:rsidRDefault="006575EC">
      <w:pPr>
        <w:rPr>
          <w:rFonts w:hint="eastAsia"/>
        </w:rPr>
      </w:pPr>
      <w:r>
        <w:rPr>
          <w:rFonts w:hint="eastAsia"/>
        </w:rPr>
        <w:t>从艺术角度来看，“经纶世务者窥谷忘反”所传达的情感和意境非常符合中国古典美学中的“意境美”。中国画讲究留白，诗词则注重言外之意。此句通过对山谷景色的描写，让读者仿佛身临其境，感受到那份宁静致远。它也暗示了作者内心深处对于自由和平静生活的渴望，使得整篇文章充满了诗意和哲理。</w:t>
      </w:r>
    </w:p>
    <w:p w14:paraId="168C552F" w14:textId="77777777" w:rsidR="006575EC" w:rsidRDefault="006575EC">
      <w:pPr>
        <w:rPr>
          <w:rFonts w:hint="eastAsia"/>
        </w:rPr>
      </w:pPr>
    </w:p>
    <w:p w14:paraId="1B65DF65" w14:textId="77777777" w:rsidR="006575EC" w:rsidRDefault="006575EC">
      <w:pPr>
        <w:rPr>
          <w:rFonts w:hint="eastAsia"/>
        </w:rPr>
      </w:pPr>
      <w:r>
        <w:rPr>
          <w:rFonts w:hint="eastAsia"/>
        </w:rPr>
        <w:t>现代启示</w:t>
      </w:r>
    </w:p>
    <w:p w14:paraId="32E6AE04" w14:textId="77777777" w:rsidR="006575EC" w:rsidRDefault="006575EC">
      <w:pPr>
        <w:rPr>
          <w:rFonts w:hint="eastAsia"/>
        </w:rPr>
      </w:pPr>
      <w:r>
        <w:rPr>
          <w:rFonts w:hint="eastAsia"/>
        </w:rPr>
        <w:t>尽管时代已经发生了巨大变化，但这句话仍然具有深刻的现实意义。现代社会快节奏的生活方式使得越来越多的人感到压力山大，心灵疲惫不堪。此时，“经纶世务者窥谷忘反”提醒我们，在忙碌之余不妨停下脚步，去看看身边的风景，去感受大自然的魅力。或许，在那片未被开发的土地上，我们可以找到属于自己的一片净土，重新找回内心的平衡与宁静。</w:t>
      </w:r>
    </w:p>
    <w:p w14:paraId="06ACC7E5" w14:textId="77777777" w:rsidR="006575EC" w:rsidRDefault="006575EC">
      <w:pPr>
        <w:rPr>
          <w:rFonts w:hint="eastAsia"/>
        </w:rPr>
      </w:pPr>
    </w:p>
    <w:p w14:paraId="3B6344EC" w14:textId="77777777" w:rsidR="006575EC" w:rsidRDefault="00657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07006" w14:textId="2D7D4F98" w:rsidR="00794595" w:rsidRDefault="00794595"/>
    <w:sectPr w:rsidR="0079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95"/>
    <w:rsid w:val="002D0BB4"/>
    <w:rsid w:val="006575EC"/>
    <w:rsid w:val="007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202F9-A401-4A6F-8FD1-A9EB9090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