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CD6B0" w14:textId="77777777" w:rsidR="00DC2E22" w:rsidRDefault="00DC2E22">
      <w:pPr>
        <w:rPr>
          <w:rFonts w:hint="eastAsia"/>
        </w:rPr>
      </w:pPr>
      <w:r>
        <w:rPr>
          <w:rFonts w:hint="eastAsia"/>
        </w:rPr>
        <w:t>精巧的拼音配合：语言桥梁的艺术</w:t>
      </w:r>
    </w:p>
    <w:p w14:paraId="7BA3EACE" w14:textId="77777777" w:rsidR="00DC2E22" w:rsidRDefault="00DC2E22">
      <w:pPr>
        <w:rPr>
          <w:rFonts w:hint="eastAsia"/>
        </w:rPr>
      </w:pPr>
      <w:r>
        <w:rPr>
          <w:rFonts w:hint="eastAsia"/>
        </w:rPr>
        <w:t>在汉语学习的广袤世界里，拼音如同一座精致而不可或缺的桥梁，它连接着汉字与发音，为初学者提供了清晰的指引。作为汉语拼音方案的一部分，精巧的拼音配合不仅仅是简单的声母、韵母和声调的组合，更是一种艺术，一种能够将无声的文字转化为有声交流的魔法。汉语拼音方案是1958年由中华人民共和国全国人民代表大会批准实施的，旨在帮助人们更好地掌握汉语，特别是在儿童教育中起到了至关重要的作用。</w:t>
      </w:r>
    </w:p>
    <w:p w14:paraId="272055E7" w14:textId="77777777" w:rsidR="00DC2E22" w:rsidRDefault="00DC2E22">
      <w:pPr>
        <w:rPr>
          <w:rFonts w:hint="eastAsia"/>
        </w:rPr>
      </w:pPr>
    </w:p>
    <w:p w14:paraId="041FB6BD" w14:textId="77777777" w:rsidR="00DC2E22" w:rsidRDefault="00DC2E22">
      <w:pPr>
        <w:rPr>
          <w:rFonts w:hint="eastAsia"/>
        </w:rPr>
      </w:pPr>
      <w:r>
        <w:rPr>
          <w:rFonts w:hint="eastAsia"/>
        </w:rPr>
        <w:t>历史长河中的演变</w:t>
      </w:r>
    </w:p>
    <w:p w14:paraId="7741B8EC" w14:textId="77777777" w:rsidR="00DC2E22" w:rsidRDefault="00DC2E22">
      <w:pPr>
        <w:rPr>
          <w:rFonts w:hint="eastAsia"/>
        </w:rPr>
      </w:pPr>
      <w:r>
        <w:rPr>
          <w:rFonts w:hint="eastAsia"/>
        </w:rPr>
        <w:t>回顾历史，拼音的发展并非一蹴而就。从古代的直音法、反切法到现代的拼音系统，每一次变革都是为了更加精准地反映汉字的发音。尤其是到了20世纪中期，随着新中国的成立，推广普通话成为国家语言政策的重要组成部分，汉语拼音方案应运而生。这一方案不仅简化了汉字的学习过程，还促进了汉语与其他语言之间的沟通，让中国的声音得以在全球范围内传播得更远。</w:t>
      </w:r>
    </w:p>
    <w:p w14:paraId="18BD0D0A" w14:textId="77777777" w:rsidR="00DC2E22" w:rsidRDefault="00DC2E22">
      <w:pPr>
        <w:rPr>
          <w:rFonts w:hint="eastAsia"/>
        </w:rPr>
      </w:pPr>
    </w:p>
    <w:p w14:paraId="4120AE50" w14:textId="77777777" w:rsidR="00DC2E22" w:rsidRDefault="00DC2E22">
      <w:pPr>
        <w:rPr>
          <w:rFonts w:hint="eastAsia"/>
        </w:rPr>
      </w:pPr>
      <w:r>
        <w:rPr>
          <w:rFonts w:hint="eastAsia"/>
        </w:rPr>
        <w:t>教育领域的应用</w:t>
      </w:r>
    </w:p>
    <w:p w14:paraId="7C2F8BE1" w14:textId="77777777" w:rsidR="00DC2E22" w:rsidRDefault="00DC2E22">
      <w:pPr>
        <w:rPr>
          <w:rFonts w:hint="eastAsia"/>
        </w:rPr>
      </w:pPr>
      <w:r>
        <w:rPr>
          <w:rFonts w:hint="eastAsia"/>
        </w:rPr>
        <w:t>在学校教育中，精巧的拼音配合扮演着启蒙者的角色。对于孩童来说，拼音就像是打开语言宝库的钥匙，让他们可以轻松地读出从未见过的字词。教师们利用拼音卡片、歌谣等教学工具，使课堂充满了趣味性和互动性。在对外汉语教学中，拼音也是非母语者接触汉语的第一步，它帮助学生建立起对汉语发音的基本认识，为后续深入学习打下坚实的基础。</w:t>
      </w:r>
    </w:p>
    <w:p w14:paraId="39D95236" w14:textId="77777777" w:rsidR="00DC2E22" w:rsidRDefault="00DC2E22">
      <w:pPr>
        <w:rPr>
          <w:rFonts w:hint="eastAsia"/>
        </w:rPr>
      </w:pPr>
    </w:p>
    <w:p w14:paraId="1A1E187F" w14:textId="77777777" w:rsidR="00DC2E22" w:rsidRDefault="00DC2E22">
      <w:pPr>
        <w:rPr>
          <w:rFonts w:hint="eastAsia"/>
        </w:rPr>
      </w:pPr>
      <w:r>
        <w:rPr>
          <w:rFonts w:hint="eastAsia"/>
        </w:rPr>
        <w:t>文化传播的新媒介</w:t>
      </w:r>
    </w:p>
    <w:p w14:paraId="4D86B70B" w14:textId="77777777" w:rsidR="00DC2E22" w:rsidRDefault="00DC2E22">
      <w:pPr>
        <w:rPr>
          <w:rFonts w:hint="eastAsia"/>
        </w:rPr>
      </w:pPr>
      <w:r>
        <w:rPr>
          <w:rFonts w:hint="eastAsia"/>
        </w:rPr>
        <w:t>随着互联网技术的发展，拼音在网络社交平台上展现出了新的生命力。微博、微信等社交媒体上，用户经常使用拼音输入法快速表达自己的想法；在线教育平台也借助拼音进行语音识别和智能辅导。许多海外华人家庭通过拼音保持与祖籍国文化的联系，孩子们即使身处异国他乡也能借助拼音学习中文，感受传统文化的魅力。</w:t>
      </w:r>
    </w:p>
    <w:p w14:paraId="71F82340" w14:textId="77777777" w:rsidR="00DC2E22" w:rsidRDefault="00DC2E22">
      <w:pPr>
        <w:rPr>
          <w:rFonts w:hint="eastAsia"/>
        </w:rPr>
      </w:pPr>
    </w:p>
    <w:p w14:paraId="146DCC3D" w14:textId="77777777" w:rsidR="00DC2E22" w:rsidRDefault="00DC2E22">
      <w:pPr>
        <w:rPr>
          <w:rFonts w:hint="eastAsia"/>
        </w:rPr>
      </w:pPr>
      <w:r>
        <w:rPr>
          <w:rFonts w:hint="eastAsia"/>
        </w:rPr>
        <w:t>挑战与未来展望</w:t>
      </w:r>
    </w:p>
    <w:p w14:paraId="0DBBB707" w14:textId="77777777" w:rsidR="00DC2E22" w:rsidRDefault="00DC2E22">
      <w:pPr>
        <w:rPr>
          <w:rFonts w:hint="eastAsia"/>
        </w:rPr>
      </w:pPr>
      <w:r>
        <w:rPr>
          <w:rFonts w:hint="eastAsia"/>
        </w:rPr>
        <w:t>尽管拼音在诸多方面发挥着重要作用，但它同样面临着一些挑战。例如，由于方言差异的存在，部分地区的人们可能会觉得标准拼音不够贴近日常生活中的实际发音。然而，随着社会的进步和技术的发展，这些问题正逐渐得到解决。我们可以预见，在不久的将来，拼音将继续演进，变得更加完善，继续为中国乃至全世界的语言爱好者提供便利，成为连接过去与未来的纽带。</w:t>
      </w:r>
    </w:p>
    <w:p w14:paraId="5FD38E74" w14:textId="77777777" w:rsidR="00DC2E22" w:rsidRDefault="00DC2E22">
      <w:pPr>
        <w:rPr>
          <w:rFonts w:hint="eastAsia"/>
        </w:rPr>
      </w:pPr>
    </w:p>
    <w:p w14:paraId="544A348A" w14:textId="77777777" w:rsidR="00DC2E22" w:rsidRDefault="00DC2E22">
      <w:pPr>
        <w:rPr>
          <w:rFonts w:hint="eastAsia"/>
        </w:rPr>
      </w:pPr>
      <w:r>
        <w:rPr>
          <w:rFonts w:hint="eastAsia"/>
        </w:rPr>
        <w:t>本文是由懂得生活网（dongdeshenghuo.com）为大家创作</w:t>
      </w:r>
    </w:p>
    <w:p w14:paraId="5DAD4FDA" w14:textId="520CE8C2" w:rsidR="00DC65D5" w:rsidRDefault="00DC65D5"/>
    <w:sectPr w:rsidR="00DC65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5D5"/>
    <w:rsid w:val="002D0BB4"/>
    <w:rsid w:val="00DC2E22"/>
    <w:rsid w:val="00DC6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91BAD7-3512-4EE3-8F8F-20AB3CE7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65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65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65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65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65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65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65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65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65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65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65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65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65D5"/>
    <w:rPr>
      <w:rFonts w:cstheme="majorBidi"/>
      <w:color w:val="2F5496" w:themeColor="accent1" w:themeShade="BF"/>
      <w:sz w:val="28"/>
      <w:szCs w:val="28"/>
    </w:rPr>
  </w:style>
  <w:style w:type="character" w:customStyle="1" w:styleId="50">
    <w:name w:val="标题 5 字符"/>
    <w:basedOn w:val="a0"/>
    <w:link w:val="5"/>
    <w:uiPriority w:val="9"/>
    <w:semiHidden/>
    <w:rsid w:val="00DC65D5"/>
    <w:rPr>
      <w:rFonts w:cstheme="majorBidi"/>
      <w:color w:val="2F5496" w:themeColor="accent1" w:themeShade="BF"/>
      <w:sz w:val="24"/>
    </w:rPr>
  </w:style>
  <w:style w:type="character" w:customStyle="1" w:styleId="60">
    <w:name w:val="标题 6 字符"/>
    <w:basedOn w:val="a0"/>
    <w:link w:val="6"/>
    <w:uiPriority w:val="9"/>
    <w:semiHidden/>
    <w:rsid w:val="00DC65D5"/>
    <w:rPr>
      <w:rFonts w:cstheme="majorBidi"/>
      <w:b/>
      <w:bCs/>
      <w:color w:val="2F5496" w:themeColor="accent1" w:themeShade="BF"/>
    </w:rPr>
  </w:style>
  <w:style w:type="character" w:customStyle="1" w:styleId="70">
    <w:name w:val="标题 7 字符"/>
    <w:basedOn w:val="a0"/>
    <w:link w:val="7"/>
    <w:uiPriority w:val="9"/>
    <w:semiHidden/>
    <w:rsid w:val="00DC65D5"/>
    <w:rPr>
      <w:rFonts w:cstheme="majorBidi"/>
      <w:b/>
      <w:bCs/>
      <w:color w:val="595959" w:themeColor="text1" w:themeTint="A6"/>
    </w:rPr>
  </w:style>
  <w:style w:type="character" w:customStyle="1" w:styleId="80">
    <w:name w:val="标题 8 字符"/>
    <w:basedOn w:val="a0"/>
    <w:link w:val="8"/>
    <w:uiPriority w:val="9"/>
    <w:semiHidden/>
    <w:rsid w:val="00DC65D5"/>
    <w:rPr>
      <w:rFonts w:cstheme="majorBidi"/>
      <w:color w:val="595959" w:themeColor="text1" w:themeTint="A6"/>
    </w:rPr>
  </w:style>
  <w:style w:type="character" w:customStyle="1" w:styleId="90">
    <w:name w:val="标题 9 字符"/>
    <w:basedOn w:val="a0"/>
    <w:link w:val="9"/>
    <w:uiPriority w:val="9"/>
    <w:semiHidden/>
    <w:rsid w:val="00DC65D5"/>
    <w:rPr>
      <w:rFonts w:eastAsiaTheme="majorEastAsia" w:cstheme="majorBidi"/>
      <w:color w:val="595959" w:themeColor="text1" w:themeTint="A6"/>
    </w:rPr>
  </w:style>
  <w:style w:type="paragraph" w:styleId="a3">
    <w:name w:val="Title"/>
    <w:basedOn w:val="a"/>
    <w:next w:val="a"/>
    <w:link w:val="a4"/>
    <w:uiPriority w:val="10"/>
    <w:qFormat/>
    <w:rsid w:val="00DC65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65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65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65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65D5"/>
    <w:pPr>
      <w:spacing w:before="160"/>
      <w:jc w:val="center"/>
    </w:pPr>
    <w:rPr>
      <w:i/>
      <w:iCs/>
      <w:color w:val="404040" w:themeColor="text1" w:themeTint="BF"/>
    </w:rPr>
  </w:style>
  <w:style w:type="character" w:customStyle="1" w:styleId="a8">
    <w:name w:val="引用 字符"/>
    <w:basedOn w:val="a0"/>
    <w:link w:val="a7"/>
    <w:uiPriority w:val="29"/>
    <w:rsid w:val="00DC65D5"/>
    <w:rPr>
      <w:i/>
      <w:iCs/>
      <w:color w:val="404040" w:themeColor="text1" w:themeTint="BF"/>
    </w:rPr>
  </w:style>
  <w:style w:type="paragraph" w:styleId="a9">
    <w:name w:val="List Paragraph"/>
    <w:basedOn w:val="a"/>
    <w:uiPriority w:val="34"/>
    <w:qFormat/>
    <w:rsid w:val="00DC65D5"/>
    <w:pPr>
      <w:ind w:left="720"/>
      <w:contextualSpacing/>
    </w:pPr>
  </w:style>
  <w:style w:type="character" w:styleId="aa">
    <w:name w:val="Intense Emphasis"/>
    <w:basedOn w:val="a0"/>
    <w:uiPriority w:val="21"/>
    <w:qFormat/>
    <w:rsid w:val="00DC65D5"/>
    <w:rPr>
      <w:i/>
      <w:iCs/>
      <w:color w:val="2F5496" w:themeColor="accent1" w:themeShade="BF"/>
    </w:rPr>
  </w:style>
  <w:style w:type="paragraph" w:styleId="ab">
    <w:name w:val="Intense Quote"/>
    <w:basedOn w:val="a"/>
    <w:next w:val="a"/>
    <w:link w:val="ac"/>
    <w:uiPriority w:val="30"/>
    <w:qFormat/>
    <w:rsid w:val="00DC65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65D5"/>
    <w:rPr>
      <w:i/>
      <w:iCs/>
      <w:color w:val="2F5496" w:themeColor="accent1" w:themeShade="BF"/>
    </w:rPr>
  </w:style>
  <w:style w:type="character" w:styleId="ad">
    <w:name w:val="Intense Reference"/>
    <w:basedOn w:val="a0"/>
    <w:uiPriority w:val="32"/>
    <w:qFormat/>
    <w:rsid w:val="00DC65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