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D8A2" w14:textId="77777777" w:rsidR="00807438" w:rsidRDefault="00807438">
      <w:pPr>
        <w:rPr>
          <w:rFonts w:hint="eastAsia"/>
        </w:rPr>
      </w:pPr>
      <w:r>
        <w:rPr>
          <w:rFonts w:hint="eastAsia"/>
        </w:rPr>
        <w:t>粼的拼音怎么拼</w:t>
      </w:r>
    </w:p>
    <w:p w14:paraId="428DDDBD" w14:textId="77777777" w:rsidR="00807438" w:rsidRDefault="00807438">
      <w:pPr>
        <w:rPr>
          <w:rFonts w:hint="eastAsia"/>
        </w:rPr>
      </w:pPr>
      <w:r>
        <w:rPr>
          <w:rFonts w:hint="eastAsia"/>
        </w:rPr>
        <w:t>“粼”字在汉语中并不常见，它描绘了一种自然景象或物体表面反射光线时所产生的闪烁、波光粼粼的效果。这个字的拼音是 lín，声调为阳平（第二声）。当我们在书写或朗读含有“粼”字的词语时，正确地发音尤为重要，因为准确的拼音可以帮助我们更好地理解与表达词汇的含义。</w:t>
      </w:r>
    </w:p>
    <w:p w14:paraId="753FABA5" w14:textId="77777777" w:rsidR="00807438" w:rsidRDefault="00807438">
      <w:pPr>
        <w:rPr>
          <w:rFonts w:hint="eastAsia"/>
        </w:rPr>
      </w:pPr>
    </w:p>
    <w:p w14:paraId="34D626AD" w14:textId="77777777" w:rsidR="00807438" w:rsidRDefault="00807438">
      <w:pPr>
        <w:rPr>
          <w:rFonts w:hint="eastAsia"/>
        </w:rPr>
      </w:pPr>
      <w:r>
        <w:rPr>
          <w:rFonts w:hint="eastAsia"/>
        </w:rPr>
        <w:t>“粼”的起源与演变</w:t>
      </w:r>
    </w:p>
    <w:p w14:paraId="30C5B53C" w14:textId="77777777" w:rsidR="00807438" w:rsidRDefault="00807438">
      <w:pPr>
        <w:rPr>
          <w:rFonts w:hint="eastAsia"/>
        </w:rPr>
      </w:pPr>
      <w:r>
        <w:rPr>
          <w:rFonts w:hint="eastAsia"/>
        </w:rPr>
        <w:t>追溯到古代，“粼”最初出现在一些古籍和诗词之中，用来形容水面上因阳光照射而产生的光芒。随着汉字的发展和演变，“粼”逐渐被赋予了更广泛的语义，除了水面之外，还可以用于描述其他光滑物体表面反射出的微光。在现代汉语中，“粼”通常不单独使用，而是组合成词，如“粼粼”，以增强其描绘性的效果。</w:t>
      </w:r>
    </w:p>
    <w:p w14:paraId="7D13F44C" w14:textId="77777777" w:rsidR="00807438" w:rsidRDefault="00807438">
      <w:pPr>
        <w:rPr>
          <w:rFonts w:hint="eastAsia"/>
        </w:rPr>
      </w:pPr>
    </w:p>
    <w:p w14:paraId="0C9CD2EB" w14:textId="77777777" w:rsidR="00807438" w:rsidRDefault="00807438">
      <w:pPr>
        <w:rPr>
          <w:rFonts w:hint="eastAsia"/>
        </w:rPr>
      </w:pPr>
      <w:r>
        <w:rPr>
          <w:rFonts w:hint="eastAsia"/>
        </w:rPr>
        <w:t>“粼”在文学作品中的应用</w:t>
      </w:r>
    </w:p>
    <w:p w14:paraId="745CA76D" w14:textId="77777777" w:rsidR="00807438" w:rsidRDefault="00807438">
      <w:pPr>
        <w:rPr>
          <w:rFonts w:hint="eastAsia"/>
        </w:rPr>
      </w:pPr>
      <w:r>
        <w:rPr>
          <w:rFonts w:hint="eastAsia"/>
        </w:rPr>
        <w:t>在文学创作里，“粼”是一个充满诗意的字眼，作家们常用它来营造画面感和氛围。例如，在描写湖泊、河流或者海洋的时候，加入“粼粼”的表述，可以立即让读者联想到那片水域在阳光下的动态美。这样的描写不仅增加了文字的画面感，还能够唤起人们内心深处对大自然的热爱与向往。许多著名的诗人和散文家都喜欢用“粼”来点缀他们的作品，使得文本更加生动形象。</w:t>
      </w:r>
    </w:p>
    <w:p w14:paraId="29EC27B5" w14:textId="77777777" w:rsidR="00807438" w:rsidRDefault="00807438">
      <w:pPr>
        <w:rPr>
          <w:rFonts w:hint="eastAsia"/>
        </w:rPr>
      </w:pPr>
    </w:p>
    <w:p w14:paraId="41E36344" w14:textId="77777777" w:rsidR="00807438" w:rsidRDefault="00807438">
      <w:pPr>
        <w:rPr>
          <w:rFonts w:hint="eastAsia"/>
        </w:rPr>
      </w:pPr>
      <w:r>
        <w:rPr>
          <w:rFonts w:hint="eastAsia"/>
        </w:rPr>
        <w:t>“粼”与其他相关词汇的比较</w:t>
      </w:r>
    </w:p>
    <w:p w14:paraId="63F5CBF4" w14:textId="77777777" w:rsidR="00807438" w:rsidRDefault="00807438">
      <w:pPr>
        <w:rPr>
          <w:rFonts w:hint="eastAsia"/>
        </w:rPr>
      </w:pPr>
      <w:r>
        <w:rPr>
          <w:rFonts w:hint="eastAsia"/>
        </w:rPr>
        <w:t>虽然“粼”主要指的是光的反射现象，但汉语中有许多类似的词汇也可以表达相似的意思。比如“波光”、“光泽”、“闪耀”等，它们各自有着不同的侧重点。“波光”强调的是水波上的光芒；“光泽”则更多地指代物体表面的光滑程度所带来的视觉感受；而“闪耀”是一种更为强烈的发光状态。相比之下，“粼”所传达的是一种较为柔和且连续的光亮感觉，特别适用于描绘水体或其他具有流动性质的物质。</w:t>
      </w:r>
    </w:p>
    <w:p w14:paraId="3CE0405E" w14:textId="77777777" w:rsidR="00807438" w:rsidRDefault="00807438">
      <w:pPr>
        <w:rPr>
          <w:rFonts w:hint="eastAsia"/>
        </w:rPr>
      </w:pPr>
    </w:p>
    <w:p w14:paraId="104EBCFF" w14:textId="77777777" w:rsidR="00807438" w:rsidRDefault="00807438">
      <w:pPr>
        <w:rPr>
          <w:rFonts w:hint="eastAsia"/>
        </w:rPr>
      </w:pPr>
      <w:r>
        <w:rPr>
          <w:rFonts w:hint="eastAsia"/>
        </w:rPr>
        <w:t>如何正确使用“粼”</w:t>
      </w:r>
    </w:p>
    <w:p w14:paraId="618129BA" w14:textId="77777777" w:rsidR="00807438" w:rsidRDefault="00807438">
      <w:pPr>
        <w:rPr>
          <w:rFonts w:hint="eastAsia"/>
        </w:rPr>
      </w:pPr>
      <w:r>
        <w:rPr>
          <w:rFonts w:hint="eastAsia"/>
        </w:rPr>
        <w:t>要正确地使用“粼”字，首先需要了解它的基本含义和适用场景。由于“粼”本身是一个形容词，因此在句子结构中通常作为定语出现，修饰名词。例如：“湖面泛着粼粼波光。”这里，“粼粼”就是用来修饰“波光”的。“粼”还可以与其他词语搭配形成新的成语或短语，如“波光粼粼”，这不仅增强了语言的表现力，也使表达更加丰富多彩。对于学习汉语的人来说，掌握“粼”的用法不仅可以提升自己的语言技能，还能帮助他们更好地欣赏中文的独特魅力。</w:t>
      </w:r>
    </w:p>
    <w:p w14:paraId="08928B36" w14:textId="77777777" w:rsidR="00807438" w:rsidRDefault="00807438">
      <w:pPr>
        <w:rPr>
          <w:rFonts w:hint="eastAsia"/>
        </w:rPr>
      </w:pPr>
    </w:p>
    <w:p w14:paraId="29E9BB52" w14:textId="77777777" w:rsidR="00807438" w:rsidRDefault="00807438">
      <w:pPr>
        <w:rPr>
          <w:rFonts w:hint="eastAsia"/>
        </w:rPr>
      </w:pPr>
      <w:r>
        <w:rPr>
          <w:rFonts w:hint="eastAsia"/>
        </w:rPr>
        <w:t>最后的总结</w:t>
      </w:r>
    </w:p>
    <w:p w14:paraId="183F54C8" w14:textId="77777777" w:rsidR="00807438" w:rsidRDefault="00807438">
      <w:pPr>
        <w:rPr>
          <w:rFonts w:hint="eastAsia"/>
        </w:rPr>
      </w:pPr>
      <w:r>
        <w:rPr>
          <w:rFonts w:hint="eastAsia"/>
        </w:rPr>
        <w:t>“粼”的拼音是 lín，它代表了一种独特而美妙的视觉体验——由光反射造成的闪烁效果。无论是作为单个字符还是组合成词，“粼”都在汉语中占据着重要的位置，并且为我们的语言增添了无限的诗意和美感。通过深入理解并恰当运用“粼”及其相关的词汇，我们可以更加细腻地描绘周围的世界，同时也能够传承和发展中华文化的精髓。</w:t>
      </w:r>
    </w:p>
    <w:p w14:paraId="4A3587B7" w14:textId="77777777" w:rsidR="00807438" w:rsidRDefault="00807438">
      <w:pPr>
        <w:rPr>
          <w:rFonts w:hint="eastAsia"/>
        </w:rPr>
      </w:pPr>
    </w:p>
    <w:p w14:paraId="75F89B23" w14:textId="77777777" w:rsidR="00807438" w:rsidRDefault="00807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C03F7" w14:textId="02A4590B" w:rsidR="005563F4" w:rsidRDefault="005563F4"/>
    <w:sectPr w:rsidR="00556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F4"/>
    <w:rsid w:val="002D0BB4"/>
    <w:rsid w:val="005563F4"/>
    <w:rsid w:val="008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25771-3E4B-4FBB-9E10-7351FDA6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