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8DABEF" w14:textId="77777777" w:rsidR="00205F3D" w:rsidRDefault="00205F3D">
      <w:pPr>
        <w:rPr>
          <w:rFonts w:hint="eastAsia"/>
        </w:rPr>
      </w:pPr>
      <w:r>
        <w:rPr>
          <w:rFonts w:hint="eastAsia"/>
        </w:rPr>
        <w:t>粮的拼音和部首</w:t>
      </w:r>
    </w:p>
    <w:p w14:paraId="25DE863B" w14:textId="77777777" w:rsidR="00205F3D" w:rsidRDefault="00205F3D">
      <w:pPr>
        <w:rPr>
          <w:rFonts w:hint="eastAsia"/>
        </w:rPr>
      </w:pPr>
      <w:r>
        <w:rPr>
          <w:rFonts w:hint="eastAsia"/>
        </w:rPr>
        <w:t>汉字“粮”是一个充满历史底蕴的文字，它不仅代表着人类生存的基本需求之一——食物，也蕴含着丰富的文化内涵。在汉语拼音中，“粮”的发音为 liáng，属于阳平声调（第二声）。这个读音使得它在口语交流中清晰易辨，有助于人们快速理解和传达与粮食相关的信息。</w:t>
      </w:r>
    </w:p>
    <w:p w14:paraId="270C6750" w14:textId="77777777" w:rsidR="00205F3D" w:rsidRDefault="00205F3D">
      <w:pPr>
        <w:rPr>
          <w:rFonts w:hint="eastAsia"/>
        </w:rPr>
      </w:pPr>
    </w:p>
    <w:p w14:paraId="4A7C66B7" w14:textId="77777777" w:rsidR="00205F3D" w:rsidRDefault="00205F3D">
      <w:pPr>
        <w:rPr>
          <w:rFonts w:hint="eastAsia"/>
        </w:rPr>
      </w:pPr>
      <w:r>
        <w:rPr>
          <w:rFonts w:hint="eastAsia"/>
        </w:rPr>
        <w:t>粮字的构成</w:t>
      </w:r>
    </w:p>
    <w:p w14:paraId="3FA81CC0" w14:textId="77777777" w:rsidR="00205F3D" w:rsidRDefault="00205F3D">
      <w:pPr>
        <w:rPr>
          <w:rFonts w:hint="eastAsia"/>
        </w:rPr>
      </w:pPr>
      <w:r>
        <w:rPr>
          <w:rFonts w:hint="eastAsia"/>
        </w:rPr>
        <w:t>从构字角度来看，“粮”是一个形声字，由两部分组成：左边是“米”，右边是“良”。其中，“米”作为表意构件，直接关联到粮食本身，因为米是中国乃至东亚地区最为主要的粮食作物之一。而“良”则既起到表音的作用，也隐含了美好、优良的意思，似乎暗示着粮食对于人们生活的重要性以及其品质上的追求。这样的构造方式体现了古人对粮食的一种崇敬和重视。</w:t>
      </w:r>
    </w:p>
    <w:p w14:paraId="234C889B" w14:textId="77777777" w:rsidR="00205F3D" w:rsidRDefault="00205F3D">
      <w:pPr>
        <w:rPr>
          <w:rFonts w:hint="eastAsia"/>
        </w:rPr>
      </w:pPr>
    </w:p>
    <w:p w14:paraId="7F34CB89" w14:textId="77777777" w:rsidR="00205F3D" w:rsidRDefault="00205F3D">
      <w:pPr>
        <w:rPr>
          <w:rFonts w:hint="eastAsia"/>
        </w:rPr>
      </w:pPr>
      <w:r>
        <w:rPr>
          <w:rFonts w:hint="eastAsia"/>
        </w:rPr>
        <w:t>粮的历史意义</w:t>
      </w:r>
    </w:p>
    <w:p w14:paraId="41745C58" w14:textId="77777777" w:rsidR="00205F3D" w:rsidRDefault="00205F3D">
      <w:pPr>
        <w:rPr>
          <w:rFonts w:hint="eastAsia"/>
        </w:rPr>
      </w:pPr>
      <w:r>
        <w:rPr>
          <w:rFonts w:hint="eastAsia"/>
        </w:rPr>
        <w:t>自古以来，粮食就是国家安定和社会发展的基石。“民以食为天”这句古老的谚语，深刻地反映了粮食在人们心目中的地位。历史上，历代王朝都将农业生产放在首位，通过制定一系列政策来保障粮食的生产与储备。例如，在古代中国，朝廷会设立专门的官职负责管理农田水利建设、监督税收，并且建立仓储制度以应对可能发生的饥荒。这些措施确保了社会的稳定，促进了文明的进步。</w:t>
      </w:r>
    </w:p>
    <w:p w14:paraId="3EAD157D" w14:textId="77777777" w:rsidR="00205F3D" w:rsidRDefault="00205F3D">
      <w:pPr>
        <w:rPr>
          <w:rFonts w:hint="eastAsia"/>
        </w:rPr>
      </w:pPr>
    </w:p>
    <w:p w14:paraId="4CB58236" w14:textId="77777777" w:rsidR="00205F3D" w:rsidRDefault="00205F3D">
      <w:pPr>
        <w:rPr>
          <w:rFonts w:hint="eastAsia"/>
        </w:rPr>
      </w:pPr>
      <w:r>
        <w:rPr>
          <w:rFonts w:hint="eastAsia"/>
        </w:rPr>
        <w:t>粮在现代社会的角色</w:t>
      </w:r>
    </w:p>
    <w:p w14:paraId="3340D617" w14:textId="77777777" w:rsidR="00205F3D" w:rsidRDefault="00205F3D">
      <w:pPr>
        <w:rPr>
          <w:rFonts w:hint="eastAsia"/>
        </w:rPr>
      </w:pPr>
      <w:r>
        <w:rPr>
          <w:rFonts w:hint="eastAsia"/>
        </w:rPr>
        <w:t>进入现代社会后，虽然工业化和城市化的发展改变了人们的生活方式，但粮食依然是不可或缺的重要资源。随着全球人口的增长和技术的进步，农业生产面临着新的挑战与机遇。一方面，科学家们不断探索提高农作物产量的方法，如培育优良品种、推广精准农业等；另一方面，环境保护意识的增强促使我们更加关注可持续发展的农业模式。粮食安全问题也成为了国际社会共同关心的话题，各国政府和组织都在努力构建一个公平合理的全球粮食供应体系。</w:t>
      </w:r>
    </w:p>
    <w:p w14:paraId="20FFF3E8" w14:textId="77777777" w:rsidR="00205F3D" w:rsidRDefault="00205F3D">
      <w:pPr>
        <w:rPr>
          <w:rFonts w:hint="eastAsia"/>
        </w:rPr>
      </w:pPr>
    </w:p>
    <w:p w14:paraId="377F7B55" w14:textId="77777777" w:rsidR="00205F3D" w:rsidRDefault="00205F3D">
      <w:pPr>
        <w:rPr>
          <w:rFonts w:hint="eastAsia"/>
        </w:rPr>
      </w:pPr>
      <w:r>
        <w:rPr>
          <w:rFonts w:hint="eastAsia"/>
        </w:rPr>
        <w:t>粮的文化象征</w:t>
      </w:r>
    </w:p>
    <w:p w14:paraId="015CA4A9" w14:textId="77777777" w:rsidR="00205F3D" w:rsidRDefault="00205F3D">
      <w:pPr>
        <w:rPr>
          <w:rFonts w:hint="eastAsia"/>
        </w:rPr>
      </w:pPr>
      <w:r>
        <w:rPr>
          <w:rFonts w:hint="eastAsia"/>
        </w:rPr>
        <w:t>除了物质层面的意义外，“粮”还承载着深厚的文化价值。在中国传统文化中，粮食常常被视为财富和幸福的象征。每逢佳节，家家户户都会准备丰盛的食物，表达对亲人的祝福和对未来生活的美好期许。许多地方都有独特的饮食习俗，比如端午节吃粽子、中秋节赏月品月饼等，这些传统节日食品不仅美味可口，更寄托着人们对团圆和睦的向往。一些成语和俗语也与粮食有关，如“五谷丰登”、“颗粒无收”等，它们生动形象地描述了农业生产的情况，同时也传递出劳动人民的心声和智慧。</w:t>
      </w:r>
    </w:p>
    <w:p w14:paraId="70E1011A" w14:textId="77777777" w:rsidR="00205F3D" w:rsidRDefault="00205F3D">
      <w:pPr>
        <w:rPr>
          <w:rFonts w:hint="eastAsia"/>
        </w:rPr>
      </w:pPr>
    </w:p>
    <w:p w14:paraId="6FB92B88" w14:textId="77777777" w:rsidR="00205F3D" w:rsidRDefault="00205F3D">
      <w:pPr>
        <w:rPr>
          <w:rFonts w:hint="eastAsia"/>
        </w:rPr>
      </w:pPr>
      <w:r>
        <w:rPr>
          <w:rFonts w:hint="eastAsia"/>
        </w:rPr>
        <w:t>最后的总结</w:t>
      </w:r>
    </w:p>
    <w:p w14:paraId="29948812" w14:textId="77777777" w:rsidR="00205F3D" w:rsidRDefault="00205F3D">
      <w:pPr>
        <w:rPr>
          <w:rFonts w:hint="eastAsia"/>
        </w:rPr>
      </w:pPr>
      <w:r>
        <w:rPr>
          <w:rFonts w:hint="eastAsia"/>
        </w:rPr>
        <w:t>“粮”不仅仅是一个简单的汉字，它背后蕴含着丰富的历史文化信息。从古至今，粮食始终贯穿于人类社会的发展进程中，见证了无数个朝代的兴衰更替，也见证了科技进步带来的巨大变革。今天，当我们谈论粮食时，不仅要看到它的经济价值，更要认识到它所承载的文化传承和社会责任。希望每个人都能珍惜每一粒粮食，共同维护好这份珍贵的自然资源。</w:t>
      </w:r>
    </w:p>
    <w:p w14:paraId="009C2C70" w14:textId="77777777" w:rsidR="00205F3D" w:rsidRDefault="00205F3D">
      <w:pPr>
        <w:rPr>
          <w:rFonts w:hint="eastAsia"/>
        </w:rPr>
      </w:pPr>
    </w:p>
    <w:p w14:paraId="6F26821F" w14:textId="77777777" w:rsidR="00205F3D" w:rsidRDefault="00205F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021661" w14:textId="02617086" w:rsidR="00724F79" w:rsidRDefault="00724F79"/>
    <w:sectPr w:rsidR="00724F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F79"/>
    <w:rsid w:val="00205F3D"/>
    <w:rsid w:val="002D0BB4"/>
    <w:rsid w:val="00724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F13BE3-503A-408F-8EAC-EBF3BDFA4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4F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4F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4F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4F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4F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4F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4F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4F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4F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4F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4F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4F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4F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4F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4F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4F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4F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4F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4F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4F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4F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4F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4F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4F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4F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4F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4F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4F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4F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2025-02-15T12:02:00Z</dcterms:created>
  <dcterms:modified xsi:type="dcterms:W3CDTF">2025-02-15T12:02:00Z</dcterms:modified>
</cp:coreProperties>
</file>