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F0DA" w14:textId="77777777" w:rsidR="00102B93" w:rsidRDefault="00102B93">
      <w:pPr>
        <w:rPr>
          <w:rFonts w:hint="eastAsia"/>
        </w:rPr>
      </w:pPr>
      <w:r>
        <w:rPr>
          <w:rFonts w:hint="eastAsia"/>
        </w:rPr>
        <w:t>竞的拼音和部首</w:t>
      </w:r>
    </w:p>
    <w:p w14:paraId="49126A72" w14:textId="77777777" w:rsidR="00102B93" w:rsidRDefault="00102B93">
      <w:pPr>
        <w:rPr>
          <w:rFonts w:hint="eastAsia"/>
        </w:rPr>
      </w:pPr>
      <w:r>
        <w:rPr>
          <w:rFonts w:hint="eastAsia"/>
        </w:rPr>
        <w:t>“竞”字在汉语中是一个非常常见且意义丰富的汉字，其拼音为“jìng”，属于上下结构的字。这个字的部首是“立”，这表明了它与站立、确立等概念有着某种联系。从古代到现代，“竞”字的意义不断丰富和发展，成为描述竞争、竞赛的重要词汇之一。</w:t>
      </w:r>
    </w:p>
    <w:p w14:paraId="751BF14A" w14:textId="77777777" w:rsidR="00102B93" w:rsidRDefault="00102B93">
      <w:pPr>
        <w:rPr>
          <w:rFonts w:hint="eastAsia"/>
        </w:rPr>
      </w:pPr>
    </w:p>
    <w:p w14:paraId="6845DB41" w14:textId="77777777" w:rsidR="00102B93" w:rsidRDefault="00102B93">
      <w:pPr>
        <w:rPr>
          <w:rFonts w:hint="eastAsia"/>
        </w:rPr>
      </w:pPr>
      <w:r>
        <w:rPr>
          <w:rFonts w:hint="eastAsia"/>
        </w:rPr>
        <w:t>一、“竞”的基本释义及其演变</w:t>
      </w:r>
    </w:p>
    <w:p w14:paraId="4E9E5521" w14:textId="77777777" w:rsidR="00102B93" w:rsidRDefault="00102B93">
      <w:pPr>
        <w:rPr>
          <w:rFonts w:hint="eastAsia"/>
        </w:rPr>
      </w:pPr>
      <w:r>
        <w:rPr>
          <w:rFonts w:hint="eastAsia"/>
        </w:rPr>
        <w:t>“竞”字的基本含义是指比赛或争逐，比如我们常说的竞争、竞赛等词语中的“竞”。它的这种含义是从古代汉语中继承下来的，并且在现代社会中得到了更广泛的应用。在古代文献中，“竞”字还用来表示追求、争取的意思，如《诗经》中有“靡不有初，鲜克有终”，这里的“竞”就有追求之意。随着时代的发展，“竞”字更多地被用于形容人与人之间、团队与团队之间的良性对抗和挑战，体现了社会进步的动力源泉。</w:t>
      </w:r>
    </w:p>
    <w:p w14:paraId="1CE8A8EF" w14:textId="77777777" w:rsidR="00102B93" w:rsidRDefault="00102B93">
      <w:pPr>
        <w:rPr>
          <w:rFonts w:hint="eastAsia"/>
        </w:rPr>
      </w:pPr>
    </w:p>
    <w:p w14:paraId="00B058DE" w14:textId="77777777" w:rsidR="00102B93" w:rsidRDefault="00102B93">
      <w:pPr>
        <w:rPr>
          <w:rFonts w:hint="eastAsia"/>
        </w:rPr>
      </w:pPr>
      <w:r>
        <w:rPr>
          <w:rFonts w:hint="eastAsia"/>
        </w:rPr>
        <w:t>二、“竞”字的文化内涵</w:t>
      </w:r>
    </w:p>
    <w:p w14:paraId="336EB15D" w14:textId="77777777" w:rsidR="00102B93" w:rsidRDefault="00102B93">
      <w:pPr>
        <w:rPr>
          <w:rFonts w:hint="eastAsia"/>
        </w:rPr>
      </w:pPr>
      <w:r>
        <w:rPr>
          <w:rFonts w:hint="eastAsia"/>
        </w:rPr>
        <w:t>在中国文化中，“竞”不仅仅代表了竞争和对抗，更蕴含着积极向上、努力奋进的精神内涵。自古以来，中国文化就强调和谐共处，但也认可适当的竞争能够促进个人和社会的进步。“竞”体现了一种勇往直前、不畏艰难险阻的态度，鼓励人们在面对困难时勇敢前行。“竞”也象征着公平公正的原则，在各种比赛中，只有遵守规则，才能赢得真正的胜利。</w:t>
      </w:r>
    </w:p>
    <w:p w14:paraId="17C8D42D" w14:textId="77777777" w:rsidR="00102B93" w:rsidRDefault="00102B93">
      <w:pPr>
        <w:rPr>
          <w:rFonts w:hint="eastAsia"/>
        </w:rPr>
      </w:pPr>
    </w:p>
    <w:p w14:paraId="2AF98AEE" w14:textId="77777777" w:rsidR="00102B93" w:rsidRDefault="00102B93">
      <w:pPr>
        <w:rPr>
          <w:rFonts w:hint="eastAsia"/>
        </w:rPr>
      </w:pPr>
      <w:r>
        <w:rPr>
          <w:rFonts w:hint="eastAsia"/>
        </w:rPr>
        <w:t>三、“竞”的使用场景及实例分析</w:t>
      </w:r>
    </w:p>
    <w:p w14:paraId="1CD238A6" w14:textId="77777777" w:rsidR="00102B93" w:rsidRDefault="00102B93">
      <w:pPr>
        <w:rPr>
          <w:rFonts w:hint="eastAsia"/>
        </w:rPr>
      </w:pPr>
      <w:r>
        <w:rPr>
          <w:rFonts w:hint="eastAsia"/>
        </w:rPr>
        <w:t>现代社会中，“竞”字广泛应用于教育、体育、商业等多个领域。例如，在教育领域，学生们通过参加各类学科竞赛来提升自己的知识水平和实践能力；在体育界，运动员们通过竞技比赛展示自我，挑战极限；而在商业世界里，企业间的良性竞争促进了技术革新和服务质量的提高。这些例子都说明了“竞”在推动社会发展和个人成长方面发挥着重要作用。</w:t>
      </w:r>
    </w:p>
    <w:p w14:paraId="2A9E4B96" w14:textId="77777777" w:rsidR="00102B93" w:rsidRDefault="00102B93">
      <w:pPr>
        <w:rPr>
          <w:rFonts w:hint="eastAsia"/>
        </w:rPr>
      </w:pPr>
    </w:p>
    <w:p w14:paraId="79ED2524" w14:textId="77777777" w:rsidR="00102B93" w:rsidRDefault="00102B93">
      <w:pPr>
        <w:rPr>
          <w:rFonts w:hint="eastAsia"/>
        </w:rPr>
      </w:pPr>
      <w:r>
        <w:rPr>
          <w:rFonts w:hint="eastAsia"/>
        </w:rPr>
        <w:t>四、“竞”的学习与记忆技巧</w:t>
      </w:r>
    </w:p>
    <w:p w14:paraId="52A7122C" w14:textId="77777777" w:rsidR="00102B93" w:rsidRDefault="00102B93">
      <w:pPr>
        <w:rPr>
          <w:rFonts w:hint="eastAsia"/>
        </w:rPr>
      </w:pPr>
      <w:r>
        <w:rPr>
          <w:rFonts w:hint="eastAsia"/>
        </w:rPr>
        <w:t>对于想要学习和记忆“竞”字的人来说，理解其构造可以帮助加深印象。由于“竞”字的部首是“立”，可以想象一个人站在起点准备开始一场竞赛，以此来辅助记忆。通过阅读包含“竞”字的文章或者参与相关活动，也能有效地帮助学习者更好地掌握这一汉字的用法和意义。了解“竞”字背后的文化背景和社会价值，可以让学习过程更加有趣且富有深度。</w:t>
      </w:r>
    </w:p>
    <w:p w14:paraId="008D92EA" w14:textId="77777777" w:rsidR="00102B93" w:rsidRDefault="00102B93">
      <w:pPr>
        <w:rPr>
          <w:rFonts w:hint="eastAsia"/>
        </w:rPr>
      </w:pPr>
    </w:p>
    <w:p w14:paraId="72ABD1ED" w14:textId="77777777" w:rsidR="00102B93" w:rsidRDefault="00102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78F21" w14:textId="77777777" w:rsidR="00102B93" w:rsidRDefault="00102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80F52" w14:textId="44A16DA1" w:rsidR="0082354F" w:rsidRDefault="0082354F"/>
    <w:sectPr w:rsidR="00823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4F"/>
    <w:rsid w:val="00102B93"/>
    <w:rsid w:val="002D0BB4"/>
    <w:rsid w:val="0082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274A5-25F9-4C4E-B636-43E14D1B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