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400A" w14:textId="77777777" w:rsidR="00F4060A" w:rsidRDefault="00F4060A">
      <w:pPr>
        <w:rPr>
          <w:rFonts w:hint="eastAsia"/>
        </w:rPr>
      </w:pPr>
      <w:r>
        <w:rPr>
          <w:rFonts w:hint="eastAsia"/>
        </w:rPr>
        <w:t>竞折腰的拼音：jìng zhé yāo</w:t>
      </w:r>
    </w:p>
    <w:p w14:paraId="292B7E78" w14:textId="77777777" w:rsidR="00F4060A" w:rsidRDefault="00F4060A">
      <w:pPr>
        <w:rPr>
          <w:rFonts w:hint="eastAsia"/>
        </w:rPr>
      </w:pPr>
      <w:r>
        <w:rPr>
          <w:rFonts w:hint="eastAsia"/>
        </w:rPr>
        <w:t>“竞折腰”一词，源自中国古典文学，它不仅仅是一个简单的词汇，更是一种文化的象征。此语出自毛泽东主席的《沁园春·雪》：“江山如此多娇，引无数英雄竞折腰。”这里的“竞折腰”，原意是指在古代文人雅士们为了争夺赏识或表现敬意而争相鞠躬弯腰，但在此诗中，则被赋予了新的含义，表达了对于壮丽河山和伟大事业的崇敬与追求。</w:t>
      </w:r>
    </w:p>
    <w:p w14:paraId="78DE9138" w14:textId="77777777" w:rsidR="00F4060A" w:rsidRDefault="00F4060A">
      <w:pPr>
        <w:rPr>
          <w:rFonts w:hint="eastAsia"/>
        </w:rPr>
      </w:pPr>
    </w:p>
    <w:p w14:paraId="046C868B" w14:textId="77777777" w:rsidR="00F4060A" w:rsidRDefault="00F4060A">
      <w:pPr>
        <w:rPr>
          <w:rFonts w:hint="eastAsia"/>
        </w:rPr>
      </w:pPr>
      <w:r>
        <w:rPr>
          <w:rFonts w:hint="eastAsia"/>
        </w:rPr>
        <w:t>历史背景下的解读</w:t>
      </w:r>
    </w:p>
    <w:p w14:paraId="22C0254D" w14:textId="77777777" w:rsidR="00F4060A" w:rsidRDefault="00F4060A">
      <w:pPr>
        <w:rPr>
          <w:rFonts w:hint="eastAsia"/>
        </w:rPr>
      </w:pPr>
      <w:r>
        <w:rPr>
          <w:rFonts w:hint="eastAsia"/>
        </w:rPr>
        <w:t>从历史的角度来看，“竞折腰”反映了中国古代社会的一种独特现象——对权力、地位以及文化认同的激烈竞争。在中国封建王朝时期，科举制度成为选拔官员的主要方式，无数学子寒窗苦读，期望通过考试进入仕途，为国家效力，同时也为自己赢得荣耀。这种情况下，“竞折腰”不仅仅是身体上的动作，更是精神层面的竞争，体现了古人积极进取的精神面貌。</w:t>
      </w:r>
    </w:p>
    <w:p w14:paraId="4CA3C961" w14:textId="77777777" w:rsidR="00F4060A" w:rsidRDefault="00F4060A">
      <w:pPr>
        <w:rPr>
          <w:rFonts w:hint="eastAsia"/>
        </w:rPr>
      </w:pPr>
    </w:p>
    <w:p w14:paraId="16FCD30C" w14:textId="77777777" w:rsidR="00F4060A" w:rsidRDefault="00F4060A">
      <w:pPr>
        <w:rPr>
          <w:rFonts w:hint="eastAsia"/>
        </w:rPr>
      </w:pPr>
      <w:r>
        <w:rPr>
          <w:rFonts w:hint="eastAsia"/>
        </w:rPr>
        <w:t>文化内涵与现代意义</w:t>
      </w:r>
    </w:p>
    <w:p w14:paraId="0260D238" w14:textId="77777777" w:rsidR="00F4060A" w:rsidRDefault="00F4060A">
      <w:pPr>
        <w:rPr>
          <w:rFonts w:hint="eastAsia"/>
        </w:rPr>
      </w:pPr>
      <w:r>
        <w:rPr>
          <w:rFonts w:hint="eastAsia"/>
        </w:rPr>
        <w:t>随着时间的发展，“竞折腰”的含义也在不断演变。这个词更多地用来形容人们面对挑战时所展现出的竞争意识和拼搏精神。在现代社会，无论是职场上的晋升、学术研究中的突破，还是体育赛事里的冠军争夺，都可以看到“竞折腰”的影子。它鼓励着我们勇敢地迎接困难，为了实现目标而不懈努力。“竞折腰”也提醒着人们，在追求成功的过程中要保持谦逊的态度，尊重他人，共同进步。</w:t>
      </w:r>
    </w:p>
    <w:p w14:paraId="1CE0C95A" w14:textId="77777777" w:rsidR="00F4060A" w:rsidRDefault="00F4060A">
      <w:pPr>
        <w:rPr>
          <w:rFonts w:hint="eastAsia"/>
        </w:rPr>
      </w:pPr>
    </w:p>
    <w:p w14:paraId="6E886B6E" w14:textId="77777777" w:rsidR="00F4060A" w:rsidRDefault="00F4060A">
      <w:pPr>
        <w:rPr>
          <w:rFonts w:hint="eastAsia"/>
        </w:rPr>
      </w:pPr>
      <w:r>
        <w:rPr>
          <w:rFonts w:hint="eastAsia"/>
        </w:rPr>
        <w:t>艺术创作中的体现</w:t>
      </w:r>
    </w:p>
    <w:p w14:paraId="282FC452" w14:textId="77777777" w:rsidR="00F4060A" w:rsidRDefault="00F4060A">
      <w:pPr>
        <w:rPr>
          <w:rFonts w:hint="eastAsia"/>
        </w:rPr>
      </w:pPr>
      <w:r>
        <w:rPr>
          <w:rFonts w:hint="eastAsia"/>
        </w:rPr>
        <w:t>除了在文学作品中有深刻的体现之外，“竞折腰”的精神同样可以在其他形式的艺术创作中找到踪迹。例如，在绘画领域，艺术家们常常通过对自然景观或人物形象的描绘来表达自己内心深处的情感；在音乐创作方面，则通过旋律和歌词传达出对于美好生活的向往。这些作品不仅展现了创作者个人的魅力，更传递了一种积极向上的生活态度，正如“竞折腰”所倡导的一样。</w:t>
      </w:r>
    </w:p>
    <w:p w14:paraId="38076E32" w14:textId="77777777" w:rsidR="00F4060A" w:rsidRDefault="00F4060A">
      <w:pPr>
        <w:rPr>
          <w:rFonts w:hint="eastAsia"/>
        </w:rPr>
      </w:pPr>
    </w:p>
    <w:p w14:paraId="009DE449" w14:textId="77777777" w:rsidR="00F4060A" w:rsidRDefault="00F4060A">
      <w:pPr>
        <w:rPr>
          <w:rFonts w:hint="eastAsia"/>
        </w:rPr>
      </w:pPr>
      <w:r>
        <w:rPr>
          <w:rFonts w:hint="eastAsia"/>
        </w:rPr>
        <w:t>最后的总结</w:t>
      </w:r>
    </w:p>
    <w:p w14:paraId="2790BC83" w14:textId="77777777" w:rsidR="00F4060A" w:rsidRDefault="00F4060A">
      <w:pPr>
        <w:rPr>
          <w:rFonts w:hint="eastAsia"/>
        </w:rPr>
      </w:pPr>
      <w:r>
        <w:rPr>
          <w:rFonts w:hint="eastAsia"/>
        </w:rPr>
        <w:t>“竞折腰”不仅仅是一句诗词中的描述，它承载着深厚的文化底蕴，并且随着时代的变迁而发展出了更为丰富的内涵。今天，当我们谈论“竞折腰”时，实际上是在讨论一种永不言败、勇往直前的精神品质。无论是在个人成长道路上，还是在整个社会发展进程中，这种精神都将激励着一代又一代的人去创造更加辉煌的成绩。</w:t>
      </w:r>
    </w:p>
    <w:p w14:paraId="7687A50C" w14:textId="77777777" w:rsidR="00F4060A" w:rsidRDefault="00F4060A">
      <w:pPr>
        <w:rPr>
          <w:rFonts w:hint="eastAsia"/>
        </w:rPr>
      </w:pPr>
    </w:p>
    <w:p w14:paraId="6E1CBD19" w14:textId="77777777" w:rsidR="00F4060A" w:rsidRDefault="00F4060A">
      <w:pPr>
        <w:rPr>
          <w:rFonts w:hint="eastAsia"/>
        </w:rPr>
      </w:pPr>
      <w:r>
        <w:rPr>
          <w:rFonts w:hint="eastAsia"/>
        </w:rPr>
        <w:t>本文是由懂得生活网（dongdeshenghuo.com）为大家创作</w:t>
      </w:r>
    </w:p>
    <w:p w14:paraId="7EA8F613" w14:textId="4CD3A2E3" w:rsidR="00D3517A" w:rsidRDefault="00D3517A"/>
    <w:sectPr w:rsidR="00D35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A"/>
    <w:rsid w:val="002D0BB4"/>
    <w:rsid w:val="00D3517A"/>
    <w:rsid w:val="00F4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699C8-5303-441C-A4E1-B7BAE46B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17A"/>
    <w:rPr>
      <w:rFonts w:cstheme="majorBidi"/>
      <w:color w:val="2F5496" w:themeColor="accent1" w:themeShade="BF"/>
      <w:sz w:val="28"/>
      <w:szCs w:val="28"/>
    </w:rPr>
  </w:style>
  <w:style w:type="character" w:customStyle="1" w:styleId="50">
    <w:name w:val="标题 5 字符"/>
    <w:basedOn w:val="a0"/>
    <w:link w:val="5"/>
    <w:uiPriority w:val="9"/>
    <w:semiHidden/>
    <w:rsid w:val="00D3517A"/>
    <w:rPr>
      <w:rFonts w:cstheme="majorBidi"/>
      <w:color w:val="2F5496" w:themeColor="accent1" w:themeShade="BF"/>
      <w:sz w:val="24"/>
    </w:rPr>
  </w:style>
  <w:style w:type="character" w:customStyle="1" w:styleId="60">
    <w:name w:val="标题 6 字符"/>
    <w:basedOn w:val="a0"/>
    <w:link w:val="6"/>
    <w:uiPriority w:val="9"/>
    <w:semiHidden/>
    <w:rsid w:val="00D3517A"/>
    <w:rPr>
      <w:rFonts w:cstheme="majorBidi"/>
      <w:b/>
      <w:bCs/>
      <w:color w:val="2F5496" w:themeColor="accent1" w:themeShade="BF"/>
    </w:rPr>
  </w:style>
  <w:style w:type="character" w:customStyle="1" w:styleId="70">
    <w:name w:val="标题 7 字符"/>
    <w:basedOn w:val="a0"/>
    <w:link w:val="7"/>
    <w:uiPriority w:val="9"/>
    <w:semiHidden/>
    <w:rsid w:val="00D3517A"/>
    <w:rPr>
      <w:rFonts w:cstheme="majorBidi"/>
      <w:b/>
      <w:bCs/>
      <w:color w:val="595959" w:themeColor="text1" w:themeTint="A6"/>
    </w:rPr>
  </w:style>
  <w:style w:type="character" w:customStyle="1" w:styleId="80">
    <w:name w:val="标题 8 字符"/>
    <w:basedOn w:val="a0"/>
    <w:link w:val="8"/>
    <w:uiPriority w:val="9"/>
    <w:semiHidden/>
    <w:rsid w:val="00D3517A"/>
    <w:rPr>
      <w:rFonts w:cstheme="majorBidi"/>
      <w:color w:val="595959" w:themeColor="text1" w:themeTint="A6"/>
    </w:rPr>
  </w:style>
  <w:style w:type="character" w:customStyle="1" w:styleId="90">
    <w:name w:val="标题 9 字符"/>
    <w:basedOn w:val="a0"/>
    <w:link w:val="9"/>
    <w:uiPriority w:val="9"/>
    <w:semiHidden/>
    <w:rsid w:val="00D3517A"/>
    <w:rPr>
      <w:rFonts w:eastAsiaTheme="majorEastAsia" w:cstheme="majorBidi"/>
      <w:color w:val="595959" w:themeColor="text1" w:themeTint="A6"/>
    </w:rPr>
  </w:style>
  <w:style w:type="paragraph" w:styleId="a3">
    <w:name w:val="Title"/>
    <w:basedOn w:val="a"/>
    <w:next w:val="a"/>
    <w:link w:val="a4"/>
    <w:uiPriority w:val="10"/>
    <w:qFormat/>
    <w:rsid w:val="00D35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17A"/>
    <w:pPr>
      <w:spacing w:before="160"/>
      <w:jc w:val="center"/>
    </w:pPr>
    <w:rPr>
      <w:i/>
      <w:iCs/>
      <w:color w:val="404040" w:themeColor="text1" w:themeTint="BF"/>
    </w:rPr>
  </w:style>
  <w:style w:type="character" w:customStyle="1" w:styleId="a8">
    <w:name w:val="引用 字符"/>
    <w:basedOn w:val="a0"/>
    <w:link w:val="a7"/>
    <w:uiPriority w:val="29"/>
    <w:rsid w:val="00D3517A"/>
    <w:rPr>
      <w:i/>
      <w:iCs/>
      <w:color w:val="404040" w:themeColor="text1" w:themeTint="BF"/>
    </w:rPr>
  </w:style>
  <w:style w:type="paragraph" w:styleId="a9">
    <w:name w:val="List Paragraph"/>
    <w:basedOn w:val="a"/>
    <w:uiPriority w:val="34"/>
    <w:qFormat/>
    <w:rsid w:val="00D3517A"/>
    <w:pPr>
      <w:ind w:left="720"/>
      <w:contextualSpacing/>
    </w:pPr>
  </w:style>
  <w:style w:type="character" w:styleId="aa">
    <w:name w:val="Intense Emphasis"/>
    <w:basedOn w:val="a0"/>
    <w:uiPriority w:val="21"/>
    <w:qFormat/>
    <w:rsid w:val="00D3517A"/>
    <w:rPr>
      <w:i/>
      <w:iCs/>
      <w:color w:val="2F5496" w:themeColor="accent1" w:themeShade="BF"/>
    </w:rPr>
  </w:style>
  <w:style w:type="paragraph" w:styleId="ab">
    <w:name w:val="Intense Quote"/>
    <w:basedOn w:val="a"/>
    <w:next w:val="a"/>
    <w:link w:val="ac"/>
    <w:uiPriority w:val="30"/>
    <w:qFormat/>
    <w:rsid w:val="00D35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17A"/>
    <w:rPr>
      <w:i/>
      <w:iCs/>
      <w:color w:val="2F5496" w:themeColor="accent1" w:themeShade="BF"/>
    </w:rPr>
  </w:style>
  <w:style w:type="character" w:styleId="ad">
    <w:name w:val="Intense Reference"/>
    <w:basedOn w:val="a0"/>
    <w:uiPriority w:val="32"/>
    <w:qFormat/>
    <w:rsid w:val="00D35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