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141E" w14:textId="77777777" w:rsidR="00E76ED5" w:rsidRDefault="00E76ED5">
      <w:pPr>
        <w:rPr>
          <w:rFonts w:hint="eastAsia"/>
        </w:rPr>
      </w:pPr>
      <w:r>
        <w:rPr>
          <w:rFonts w:hint="eastAsia"/>
        </w:rPr>
        <w:t>Li4 Xiang1gang4: 香港的拼音与文化背景</w:t>
      </w:r>
    </w:p>
    <w:p w14:paraId="71482336" w14:textId="77777777" w:rsidR="00E76ED5" w:rsidRDefault="00E76ED5">
      <w:pPr>
        <w:rPr>
          <w:rFonts w:hint="eastAsia"/>
        </w:rPr>
      </w:pPr>
      <w:r>
        <w:rPr>
          <w:rFonts w:hint="eastAsia"/>
        </w:rPr>
        <w:t>香港，这个繁华都市的名字用汉语拼音表示为“Xiānggǎng”。作为世界著名的国际大都会之一，香港以其独特的地理位置和历史背景，在中国乃至全球都占据着重要的地位。在汉语拼音中，“xiāng”代表了“香”，象征着这个地方自古以来就以贸易香料闻名；而“gǎng”则意味着“港口”，反映了香港作为一个天然良港的重要性。</w:t>
      </w:r>
    </w:p>
    <w:p w14:paraId="61D735C3" w14:textId="77777777" w:rsidR="00E76ED5" w:rsidRDefault="00E76ED5">
      <w:pPr>
        <w:rPr>
          <w:rFonts w:hint="eastAsia"/>
        </w:rPr>
      </w:pPr>
    </w:p>
    <w:p w14:paraId="7876FD65" w14:textId="77777777" w:rsidR="00E76ED5" w:rsidRDefault="00E76ED5">
      <w:pPr>
        <w:rPr>
          <w:rFonts w:hint="eastAsia"/>
        </w:rPr>
      </w:pPr>
      <w:r>
        <w:rPr>
          <w:rFonts w:hint="eastAsia"/>
        </w:rPr>
        <w:t>Li4 Xiang1gang4: 拼音系统的历史发展</w:t>
      </w:r>
    </w:p>
    <w:p w14:paraId="437ABAF3" w14:textId="77777777" w:rsidR="00E76ED5" w:rsidRDefault="00E76ED5">
      <w:pPr>
        <w:rPr>
          <w:rFonts w:hint="eastAsia"/>
        </w:rPr>
      </w:pPr>
      <w:r>
        <w:rPr>
          <w:rFonts w:hint="eastAsia"/>
        </w:rPr>
        <w:t>汉语拼音是中华人民共和国于1958年正式公布的一种拉丁字母注音方式，用于标注汉字的发音。它不仅是中国官方推行普通话的标准工具，也是汉语学习者入门的基础。对于香港而言，尽管日常生活中粤语通行，但随着与内地交流日益频繁，以及教育体系中普通话课程的增加，汉语拼音在香港也逐渐普及开来，成为连接两地语言文化交流的一座桥梁。</w:t>
      </w:r>
    </w:p>
    <w:p w14:paraId="2AE4F5BE" w14:textId="77777777" w:rsidR="00E76ED5" w:rsidRDefault="00E76ED5">
      <w:pPr>
        <w:rPr>
          <w:rFonts w:hint="eastAsia"/>
        </w:rPr>
      </w:pPr>
    </w:p>
    <w:p w14:paraId="1959011F" w14:textId="77777777" w:rsidR="00E76ED5" w:rsidRDefault="00E76ED5">
      <w:pPr>
        <w:rPr>
          <w:rFonts w:hint="eastAsia"/>
        </w:rPr>
      </w:pPr>
      <w:r>
        <w:rPr>
          <w:rFonts w:hint="eastAsia"/>
        </w:rPr>
        <w:t>Li4 Xiang1gang4: 香港的语言环境</w:t>
      </w:r>
    </w:p>
    <w:p w14:paraId="5E986ED4" w14:textId="77777777" w:rsidR="00E76ED5" w:rsidRDefault="00E76ED5">
      <w:pPr>
        <w:rPr>
          <w:rFonts w:hint="eastAsia"/>
        </w:rPr>
      </w:pPr>
      <w:r>
        <w:rPr>
          <w:rFonts w:hint="eastAsia"/>
        </w:rPr>
        <w:t>在香港，人们主要使用粤语进行交流，这是一种与普通话有所不同的方言。不过，在正式场合、媒体传播以及对外交往中，普通话的地位越来越重要。因此，“Xiānggǎng”这一拼音形式不仅是对这座城市名称的国际化表达，更是体现了在全球化背景下，香港多元文化共存融合的独特魅力。许多香港的年轻人也会通过学习汉语拼音来更好地掌握普通话，从而增强自身的竞争力。</w:t>
      </w:r>
    </w:p>
    <w:p w14:paraId="7EF71679" w14:textId="77777777" w:rsidR="00E76ED5" w:rsidRDefault="00E76ED5">
      <w:pPr>
        <w:rPr>
          <w:rFonts w:hint="eastAsia"/>
        </w:rPr>
      </w:pPr>
    </w:p>
    <w:p w14:paraId="16BE5879" w14:textId="77777777" w:rsidR="00E76ED5" w:rsidRDefault="00E76ED5">
      <w:pPr>
        <w:rPr>
          <w:rFonts w:hint="eastAsia"/>
        </w:rPr>
      </w:pPr>
      <w:r>
        <w:rPr>
          <w:rFonts w:hint="eastAsia"/>
        </w:rPr>
        <w:t>Li4 Xiang1gang4: 教育中的角色</w:t>
      </w:r>
    </w:p>
    <w:p w14:paraId="1595F343" w14:textId="77777777" w:rsidR="00E76ED5" w:rsidRDefault="00E76ED5">
      <w:pPr>
        <w:rPr>
          <w:rFonts w:hint="eastAsia"/>
        </w:rPr>
      </w:pPr>
      <w:r>
        <w:rPr>
          <w:rFonts w:hint="eastAsia"/>
        </w:rPr>
        <w:t>在学校教育方面，汉语拼音扮演着不可或缺的角色。无论是本地学生还是来自世界各地的学习者，都需要借助拼音来辅助汉字的学习和记忆。尤其是在小学阶段，教师们会特别注重拼音教学，帮助孩子们建立起正确的发音习惯。随着越来越多的国际学校在香港设立分校，双语甚至多语言教育模式逐渐兴起，汉语拼音也因此成为了沟通不同文化和语言群体之间的重要媒介。</w:t>
      </w:r>
    </w:p>
    <w:p w14:paraId="4A234F1E" w14:textId="77777777" w:rsidR="00E76ED5" w:rsidRDefault="00E76ED5">
      <w:pPr>
        <w:rPr>
          <w:rFonts w:hint="eastAsia"/>
        </w:rPr>
      </w:pPr>
    </w:p>
    <w:p w14:paraId="7DD1A6D2" w14:textId="77777777" w:rsidR="00E76ED5" w:rsidRDefault="00E76ED5">
      <w:pPr>
        <w:rPr>
          <w:rFonts w:hint="eastAsia"/>
        </w:rPr>
      </w:pPr>
      <w:r>
        <w:rPr>
          <w:rFonts w:hint="eastAsia"/>
        </w:rPr>
        <w:t>Li4 Xiang1gang4: 对外交流与旅游</w:t>
      </w:r>
    </w:p>
    <w:p w14:paraId="7C834113" w14:textId="77777777" w:rsidR="00E76ED5" w:rsidRDefault="00E76ED5">
      <w:pPr>
        <w:rPr>
          <w:rFonts w:hint="eastAsia"/>
        </w:rPr>
      </w:pPr>
      <w:r>
        <w:rPr>
          <w:rFonts w:hint="eastAsia"/>
        </w:rPr>
        <w:t>对于外国游客来说，“Xiānggǎng”的拼音标识随处可见，从机场到街头巷尾，从公共交通工具到各种公共设施，拼音的存在使得即便不懂中文的人也能轻松找到目的地。这不仅促进了旅游业的发展，也为香港打造了一个更加开放包容的城市形象。“Xiānggǎng”不仅仅是一个简单的拼音符号，它背后承载着丰富的历史文化内涵，见证了这座城市的变迁与发展。</w:t>
      </w:r>
    </w:p>
    <w:p w14:paraId="6F87646B" w14:textId="77777777" w:rsidR="00E76ED5" w:rsidRDefault="00E76ED5">
      <w:pPr>
        <w:rPr>
          <w:rFonts w:hint="eastAsia"/>
        </w:rPr>
      </w:pPr>
    </w:p>
    <w:p w14:paraId="66BD0C17" w14:textId="77777777" w:rsidR="00E76ED5" w:rsidRDefault="00E76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9A26A" w14:textId="3824617F" w:rsidR="005147A1" w:rsidRDefault="005147A1"/>
    <w:sectPr w:rsidR="0051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A1"/>
    <w:rsid w:val="002D0BB4"/>
    <w:rsid w:val="005147A1"/>
    <w:rsid w:val="00E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52D-7CA5-4852-935A-88677366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