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47B9E" w14:textId="77777777" w:rsidR="00B963C5" w:rsidRDefault="00B963C5">
      <w:pPr>
        <w:rPr>
          <w:rFonts w:hint="eastAsia"/>
        </w:rPr>
      </w:pPr>
      <w:r>
        <w:rPr>
          <w:rFonts w:hint="eastAsia"/>
        </w:rPr>
        <w:t>kuī qiè的拼音与基本含义</w:t>
      </w:r>
    </w:p>
    <w:p w14:paraId="02D893D6" w14:textId="77777777" w:rsidR="00B963C5" w:rsidRDefault="00B963C5">
      <w:pPr>
        <w:rPr>
          <w:rFonts w:hint="eastAsia"/>
        </w:rPr>
      </w:pPr>
      <w:r>
        <w:rPr>
          <w:rFonts w:hint="eastAsia"/>
        </w:rPr>
        <w:t>“窥窃”这个词在汉语中的拼音是 kuī qiè。窥（kuī）是指从小孔或缝隙里看，也指暗中观察；窃（qiè）有偷盗、秘密取得的意思。两者合起来，“窥窃”一词往往用来形容偷偷地观看或获取不该看或不该拿的东西。这个词汇带有负面色彩，通常用于描述不道德或者非法的行为。</w:t>
      </w:r>
    </w:p>
    <w:p w14:paraId="6D17F2CB" w14:textId="77777777" w:rsidR="00B963C5" w:rsidRDefault="00B963C5">
      <w:pPr>
        <w:rPr>
          <w:rFonts w:hint="eastAsia"/>
        </w:rPr>
      </w:pPr>
    </w:p>
    <w:p w14:paraId="4AE66FEC" w14:textId="77777777" w:rsidR="00B963C5" w:rsidRDefault="00B963C5">
      <w:pPr>
        <w:rPr>
          <w:rFonts w:hint="eastAsia"/>
        </w:rPr>
      </w:pPr>
      <w:r>
        <w:rPr>
          <w:rFonts w:hint="eastAsia"/>
        </w:rPr>
        <w:t>窥窃行为的社会伦理评价</w:t>
      </w:r>
    </w:p>
    <w:p w14:paraId="71A73F79" w14:textId="77777777" w:rsidR="00B963C5" w:rsidRDefault="00B963C5">
      <w:pPr>
        <w:rPr>
          <w:rFonts w:hint="eastAsia"/>
        </w:rPr>
      </w:pPr>
      <w:r>
        <w:rPr>
          <w:rFonts w:hint="eastAsia"/>
        </w:rPr>
        <w:t>从社会伦理的角度来看，窥窃是一种违反个人隐私和社会规范的行为。每个人都有权保护自己的私人空间和信息不被他人无故侵犯。无论是通过物理手段如翻阅他人的日记本，还是使用技术方法比如黑客入侵电脑系统来获取机密资料，窥窃都是对这一权利的严重践踏。因此，在大多数文化背景下，这种行为都被视为不可接受，并受到法律和社会舆论的双重谴责。</w:t>
      </w:r>
    </w:p>
    <w:p w14:paraId="489B6629" w14:textId="77777777" w:rsidR="00B963C5" w:rsidRDefault="00B963C5">
      <w:pPr>
        <w:rPr>
          <w:rFonts w:hint="eastAsia"/>
        </w:rPr>
      </w:pPr>
    </w:p>
    <w:p w14:paraId="1C13D771" w14:textId="77777777" w:rsidR="00B963C5" w:rsidRDefault="00B963C5">
      <w:pPr>
        <w:rPr>
          <w:rFonts w:hint="eastAsia"/>
        </w:rPr>
      </w:pPr>
      <w:r>
        <w:rPr>
          <w:rFonts w:hint="eastAsia"/>
        </w:rPr>
        <w:t>法律视角下的窥窃</w:t>
      </w:r>
    </w:p>
    <w:p w14:paraId="77030168" w14:textId="77777777" w:rsidR="00B963C5" w:rsidRDefault="00B963C5">
      <w:pPr>
        <w:rPr>
          <w:rFonts w:hint="eastAsia"/>
        </w:rPr>
      </w:pPr>
      <w:r>
        <w:rPr>
          <w:rFonts w:hint="eastAsia"/>
        </w:rPr>
        <w:t>在法律体系中，针对窥窃行为有不同的法规进行约束。例如，未经允许拍摄或传播他人私密照片视频可能触犯了侵犯隐私权的相关条款；而窃取商业机密则可能涉及到知识产权保护方面的法律规定。一旦被定罪，违法者可能会面临罚款、赔偿损失甚至监禁等处罚。这体现了国家对于维护公民合法权益以及社会稳定所做出的努力。</w:t>
      </w:r>
    </w:p>
    <w:p w14:paraId="1B809739" w14:textId="77777777" w:rsidR="00B963C5" w:rsidRDefault="00B963C5">
      <w:pPr>
        <w:rPr>
          <w:rFonts w:hint="eastAsia"/>
        </w:rPr>
      </w:pPr>
    </w:p>
    <w:p w14:paraId="4CCC6B14" w14:textId="77777777" w:rsidR="00B963C5" w:rsidRDefault="00B963C5">
      <w:pPr>
        <w:rPr>
          <w:rFonts w:hint="eastAsia"/>
        </w:rPr>
      </w:pPr>
      <w:r>
        <w:rPr>
          <w:rFonts w:hint="eastAsia"/>
        </w:rPr>
        <w:t>防止窥窃的方法</w:t>
      </w:r>
    </w:p>
    <w:p w14:paraId="52DC5266" w14:textId="77777777" w:rsidR="00B963C5" w:rsidRDefault="00B963C5">
      <w:pPr>
        <w:rPr>
          <w:rFonts w:hint="eastAsia"/>
        </w:rPr>
      </w:pPr>
      <w:r>
        <w:rPr>
          <w:rFonts w:hint="eastAsia"/>
        </w:rPr>
        <w:t>为了有效防范窥窃事件的发生，我们可以采取一系列措施加强自我保护意识和个人信息安全防护能力。要养成良好的生活习惯，比如不在公共场所随意暴露重要文件和个人信息；利用现代科技手段加密敏感数据，设置强密码并定期更换；提高警惕性，遇到可疑情况及时报警求助。社会各界也应该共同努力营造一个尊重他人隐私、遵守法律法规的良好环境。</w:t>
      </w:r>
    </w:p>
    <w:p w14:paraId="07391C06" w14:textId="77777777" w:rsidR="00B963C5" w:rsidRDefault="00B963C5">
      <w:pPr>
        <w:rPr>
          <w:rFonts w:hint="eastAsia"/>
        </w:rPr>
      </w:pPr>
    </w:p>
    <w:p w14:paraId="2B27A889" w14:textId="77777777" w:rsidR="00B963C5" w:rsidRDefault="00B963C5">
      <w:pPr>
        <w:rPr>
          <w:rFonts w:hint="eastAsia"/>
        </w:rPr>
      </w:pPr>
      <w:r>
        <w:rPr>
          <w:rFonts w:hint="eastAsia"/>
        </w:rPr>
        <w:t>最后的总结</w:t>
      </w:r>
    </w:p>
    <w:p w14:paraId="280EBE02" w14:textId="77777777" w:rsidR="00B963C5" w:rsidRDefault="00B963C5">
      <w:pPr>
        <w:rPr>
          <w:rFonts w:hint="eastAsia"/>
        </w:rPr>
      </w:pPr>
      <w:r>
        <w:rPr>
          <w:rFonts w:hint="eastAsia"/>
        </w:rPr>
        <w:t>“窥窃”的拼音为 kuī qiè，它不仅是一个简单的词汇，更代表着一类需要引起我们重视的问题。了解其定义、认识到背后涉及的社会伦理及法律问题，学习如何预防此类行为，对于构建和谐安全的社会至关重要。我们应该积极倡导尊重他人隐私的价值观，共同抵制窥窃等不良现象。</w:t>
      </w:r>
    </w:p>
    <w:p w14:paraId="790AB7FE" w14:textId="77777777" w:rsidR="00B963C5" w:rsidRDefault="00B963C5">
      <w:pPr>
        <w:rPr>
          <w:rFonts w:hint="eastAsia"/>
        </w:rPr>
      </w:pPr>
    </w:p>
    <w:p w14:paraId="0C7C79E7" w14:textId="77777777" w:rsidR="00B963C5" w:rsidRDefault="00B963C5">
      <w:pPr>
        <w:rPr>
          <w:rFonts w:hint="eastAsia"/>
        </w:rPr>
      </w:pPr>
      <w:r>
        <w:rPr>
          <w:rFonts w:hint="eastAsia"/>
        </w:rPr>
        <w:t>本文是由懂得生活网（dongdeshenghuo.com）为大家创作</w:t>
      </w:r>
    </w:p>
    <w:p w14:paraId="75E0A8D5" w14:textId="2B418AF4" w:rsidR="005150CC" w:rsidRDefault="005150CC"/>
    <w:sectPr w:rsidR="00515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CC"/>
    <w:rsid w:val="002D0BB4"/>
    <w:rsid w:val="005150CC"/>
    <w:rsid w:val="00B96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163A4-25E1-4A94-8442-BE01ED62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0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0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0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0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0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0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0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0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0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0CC"/>
    <w:rPr>
      <w:rFonts w:cstheme="majorBidi"/>
      <w:color w:val="2F5496" w:themeColor="accent1" w:themeShade="BF"/>
      <w:sz w:val="28"/>
      <w:szCs w:val="28"/>
    </w:rPr>
  </w:style>
  <w:style w:type="character" w:customStyle="1" w:styleId="50">
    <w:name w:val="标题 5 字符"/>
    <w:basedOn w:val="a0"/>
    <w:link w:val="5"/>
    <w:uiPriority w:val="9"/>
    <w:semiHidden/>
    <w:rsid w:val="005150CC"/>
    <w:rPr>
      <w:rFonts w:cstheme="majorBidi"/>
      <w:color w:val="2F5496" w:themeColor="accent1" w:themeShade="BF"/>
      <w:sz w:val="24"/>
    </w:rPr>
  </w:style>
  <w:style w:type="character" w:customStyle="1" w:styleId="60">
    <w:name w:val="标题 6 字符"/>
    <w:basedOn w:val="a0"/>
    <w:link w:val="6"/>
    <w:uiPriority w:val="9"/>
    <w:semiHidden/>
    <w:rsid w:val="005150CC"/>
    <w:rPr>
      <w:rFonts w:cstheme="majorBidi"/>
      <w:b/>
      <w:bCs/>
      <w:color w:val="2F5496" w:themeColor="accent1" w:themeShade="BF"/>
    </w:rPr>
  </w:style>
  <w:style w:type="character" w:customStyle="1" w:styleId="70">
    <w:name w:val="标题 7 字符"/>
    <w:basedOn w:val="a0"/>
    <w:link w:val="7"/>
    <w:uiPriority w:val="9"/>
    <w:semiHidden/>
    <w:rsid w:val="005150CC"/>
    <w:rPr>
      <w:rFonts w:cstheme="majorBidi"/>
      <w:b/>
      <w:bCs/>
      <w:color w:val="595959" w:themeColor="text1" w:themeTint="A6"/>
    </w:rPr>
  </w:style>
  <w:style w:type="character" w:customStyle="1" w:styleId="80">
    <w:name w:val="标题 8 字符"/>
    <w:basedOn w:val="a0"/>
    <w:link w:val="8"/>
    <w:uiPriority w:val="9"/>
    <w:semiHidden/>
    <w:rsid w:val="005150CC"/>
    <w:rPr>
      <w:rFonts w:cstheme="majorBidi"/>
      <w:color w:val="595959" w:themeColor="text1" w:themeTint="A6"/>
    </w:rPr>
  </w:style>
  <w:style w:type="character" w:customStyle="1" w:styleId="90">
    <w:name w:val="标题 9 字符"/>
    <w:basedOn w:val="a0"/>
    <w:link w:val="9"/>
    <w:uiPriority w:val="9"/>
    <w:semiHidden/>
    <w:rsid w:val="005150CC"/>
    <w:rPr>
      <w:rFonts w:eastAsiaTheme="majorEastAsia" w:cstheme="majorBidi"/>
      <w:color w:val="595959" w:themeColor="text1" w:themeTint="A6"/>
    </w:rPr>
  </w:style>
  <w:style w:type="paragraph" w:styleId="a3">
    <w:name w:val="Title"/>
    <w:basedOn w:val="a"/>
    <w:next w:val="a"/>
    <w:link w:val="a4"/>
    <w:uiPriority w:val="10"/>
    <w:qFormat/>
    <w:rsid w:val="00515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0CC"/>
    <w:pPr>
      <w:spacing w:before="160"/>
      <w:jc w:val="center"/>
    </w:pPr>
    <w:rPr>
      <w:i/>
      <w:iCs/>
      <w:color w:val="404040" w:themeColor="text1" w:themeTint="BF"/>
    </w:rPr>
  </w:style>
  <w:style w:type="character" w:customStyle="1" w:styleId="a8">
    <w:name w:val="引用 字符"/>
    <w:basedOn w:val="a0"/>
    <w:link w:val="a7"/>
    <w:uiPriority w:val="29"/>
    <w:rsid w:val="005150CC"/>
    <w:rPr>
      <w:i/>
      <w:iCs/>
      <w:color w:val="404040" w:themeColor="text1" w:themeTint="BF"/>
    </w:rPr>
  </w:style>
  <w:style w:type="paragraph" w:styleId="a9">
    <w:name w:val="List Paragraph"/>
    <w:basedOn w:val="a"/>
    <w:uiPriority w:val="34"/>
    <w:qFormat/>
    <w:rsid w:val="005150CC"/>
    <w:pPr>
      <w:ind w:left="720"/>
      <w:contextualSpacing/>
    </w:pPr>
  </w:style>
  <w:style w:type="character" w:styleId="aa">
    <w:name w:val="Intense Emphasis"/>
    <w:basedOn w:val="a0"/>
    <w:uiPriority w:val="21"/>
    <w:qFormat/>
    <w:rsid w:val="005150CC"/>
    <w:rPr>
      <w:i/>
      <w:iCs/>
      <w:color w:val="2F5496" w:themeColor="accent1" w:themeShade="BF"/>
    </w:rPr>
  </w:style>
  <w:style w:type="paragraph" w:styleId="ab">
    <w:name w:val="Intense Quote"/>
    <w:basedOn w:val="a"/>
    <w:next w:val="a"/>
    <w:link w:val="ac"/>
    <w:uiPriority w:val="30"/>
    <w:qFormat/>
    <w:rsid w:val="00515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0CC"/>
    <w:rPr>
      <w:i/>
      <w:iCs/>
      <w:color w:val="2F5496" w:themeColor="accent1" w:themeShade="BF"/>
    </w:rPr>
  </w:style>
  <w:style w:type="character" w:styleId="ad">
    <w:name w:val="Intense Reference"/>
    <w:basedOn w:val="a0"/>
    <w:uiPriority w:val="32"/>
    <w:qFormat/>
    <w:rsid w:val="00515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