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B5D4" w14:textId="77777777" w:rsidR="00B872D7" w:rsidRDefault="00B872D7">
      <w:pPr>
        <w:rPr>
          <w:rFonts w:hint="eastAsia"/>
        </w:rPr>
      </w:pPr>
      <w:r>
        <w:rPr>
          <w:rFonts w:hint="eastAsia"/>
        </w:rPr>
        <w:t>窥一斑而知全豹的拼音：kuī yī bān ér zhī quán bào</w:t>
      </w:r>
    </w:p>
    <w:p w14:paraId="7927623C" w14:textId="77777777" w:rsidR="00B872D7" w:rsidRDefault="00B872D7">
      <w:pPr>
        <w:rPr>
          <w:rFonts w:hint="eastAsia"/>
        </w:rPr>
      </w:pPr>
      <w:r>
        <w:rPr>
          <w:rFonts w:hint="eastAsia"/>
        </w:rPr>
        <w:t>“窥一斑而知全豹”这一成语出自《汉书·王莽传》，原句是“以管窥天，以蠡测海；以莛撞钟，岂能通其妙哉！”后来演化为成语，用来比喻通过部分可以了解整体。这句话不仅仅是一个语言学上的表达，它蕴含着深刻的哲学思想，即事物之间存在着普遍联系，局部与整体有着不可分割的关系。</w:t>
      </w:r>
    </w:p>
    <w:p w14:paraId="060CD4DF" w14:textId="77777777" w:rsidR="00B872D7" w:rsidRDefault="00B872D7">
      <w:pPr>
        <w:rPr>
          <w:rFonts w:hint="eastAsia"/>
        </w:rPr>
      </w:pPr>
    </w:p>
    <w:p w14:paraId="3A468BED" w14:textId="77777777" w:rsidR="00B872D7" w:rsidRDefault="00B872D7">
      <w:pPr>
        <w:rPr>
          <w:rFonts w:hint="eastAsia"/>
        </w:rPr>
      </w:pPr>
      <w:r>
        <w:rPr>
          <w:rFonts w:hint="eastAsia"/>
        </w:rPr>
        <w:t>成语背后的智慧</w:t>
      </w:r>
    </w:p>
    <w:p w14:paraId="32E06D3D" w14:textId="77777777" w:rsidR="00B872D7" w:rsidRDefault="00B872D7">
      <w:pPr>
        <w:rPr>
          <w:rFonts w:hint="eastAsia"/>
        </w:rPr>
      </w:pPr>
      <w:r>
        <w:rPr>
          <w:rFonts w:hint="eastAsia"/>
        </w:rPr>
        <w:t>在古代中国，智者们常常从自然现象和社会生活中汲取智慧，用以指导人们的行为和决策。“窥一斑而知全豹”的智慧在于提醒我们，在面对复杂的问题时，可以从细微之处着手，进而推断出更大的图景。这种思维方式鼓励人们培养细致入微的观察力，以及从细节中洞见本质的能力。例如，一位经验丰富的医生可能仅通过病人的几个症状就能大致判断病情；一个敏锐的投资家可能会根据市场中的某些小变化预测经济趋势。</w:t>
      </w:r>
    </w:p>
    <w:p w14:paraId="2A8996E4" w14:textId="77777777" w:rsidR="00B872D7" w:rsidRDefault="00B872D7">
      <w:pPr>
        <w:rPr>
          <w:rFonts w:hint="eastAsia"/>
        </w:rPr>
      </w:pPr>
    </w:p>
    <w:p w14:paraId="56926E95" w14:textId="77777777" w:rsidR="00B872D7" w:rsidRDefault="00B872D7">
      <w:pPr>
        <w:rPr>
          <w:rFonts w:hint="eastAsia"/>
        </w:rPr>
      </w:pPr>
      <w:r>
        <w:rPr>
          <w:rFonts w:hint="eastAsia"/>
        </w:rPr>
        <w:t>现实应用中的体现</w:t>
      </w:r>
    </w:p>
    <w:p w14:paraId="0643E4F0" w14:textId="77777777" w:rsidR="00B872D7" w:rsidRDefault="00B872D7">
      <w:pPr>
        <w:rPr>
          <w:rFonts w:hint="eastAsia"/>
        </w:rPr>
      </w:pPr>
      <w:r>
        <w:rPr>
          <w:rFonts w:hint="eastAsia"/>
        </w:rPr>
        <w:t>在现代社会，“窥一斑而知全豹”的理念同样适用。无论是科学研究、商业分析还是日常生活，这个原则都帮助人们更高效地做出决策。科学家们可以通过对少量样本的研究来推导出关于整个物种或生态系统的重要最后的总结；企业家则能够依据市场的一丝风吹草动调整自己的经营策略。对于个人而言，这也是一种重要的生活技能。学会关注身边的小事，往往能让我们提前察觉潜在的机会或风险，从而更好地规划未来。</w:t>
      </w:r>
    </w:p>
    <w:p w14:paraId="5C72A8C3" w14:textId="77777777" w:rsidR="00B872D7" w:rsidRDefault="00B872D7">
      <w:pPr>
        <w:rPr>
          <w:rFonts w:hint="eastAsia"/>
        </w:rPr>
      </w:pPr>
    </w:p>
    <w:p w14:paraId="50B86260" w14:textId="77777777" w:rsidR="00B872D7" w:rsidRDefault="00B872D7">
      <w:pPr>
        <w:rPr>
          <w:rFonts w:hint="eastAsia"/>
        </w:rPr>
      </w:pPr>
      <w:r>
        <w:rPr>
          <w:rFonts w:hint="eastAsia"/>
        </w:rPr>
        <w:t>文化传承与教育意义</w:t>
      </w:r>
    </w:p>
    <w:p w14:paraId="203BE353" w14:textId="77777777" w:rsidR="00B872D7" w:rsidRDefault="00B872D7">
      <w:pPr>
        <w:rPr>
          <w:rFonts w:hint="eastAsia"/>
        </w:rPr>
      </w:pPr>
      <w:r>
        <w:rPr>
          <w:rFonts w:hint="eastAsia"/>
        </w:rPr>
        <w:t>作为中华文化的一部分，“窥一斑而知全豹”不仅反映了古人的智慧，也承载着教育的价值。在学校里，教师可以利用这个成语教导学生如何进行逻辑推理和批判性思考。它教会我们要善于抓住关键点，不要被表象所迷惑，而是要深入探究事物的本质。这也是一种启发式教学方法，鼓励学生们自主学习，培养他们解决问题的能力。通过这样的教育，年轻一代将更加具备适应快速变化世界的素质。</w:t>
      </w:r>
    </w:p>
    <w:p w14:paraId="132B8C1C" w14:textId="77777777" w:rsidR="00B872D7" w:rsidRDefault="00B872D7">
      <w:pPr>
        <w:rPr>
          <w:rFonts w:hint="eastAsia"/>
        </w:rPr>
      </w:pPr>
    </w:p>
    <w:p w14:paraId="19DF4E76" w14:textId="77777777" w:rsidR="00B872D7" w:rsidRDefault="00B872D7">
      <w:pPr>
        <w:rPr>
          <w:rFonts w:hint="eastAsia"/>
        </w:rPr>
      </w:pPr>
      <w:r>
        <w:rPr>
          <w:rFonts w:hint="eastAsia"/>
        </w:rPr>
        <w:t>最后的总结</w:t>
      </w:r>
    </w:p>
    <w:p w14:paraId="19E98EB3" w14:textId="77777777" w:rsidR="00B872D7" w:rsidRDefault="00B872D7">
      <w:pPr>
        <w:rPr>
          <w:rFonts w:hint="eastAsia"/>
        </w:rPr>
      </w:pPr>
      <w:r>
        <w:rPr>
          <w:rFonts w:hint="eastAsia"/>
        </w:rPr>
        <w:t>“窥一斑而知全豹”不仅是汉语成语宝库中的一颗璀璨明珠，也是连接过去与现在、理论与实践的桥梁。它告诉我们在任何情况下都要保持敏锐的观察力，善于从小处着眼，从中领悟大的道理。这既是古人留给我们的宝贵遗产，也是我们在现代生活中不可或缺的思想工具。</w:t>
      </w:r>
    </w:p>
    <w:p w14:paraId="1167D214" w14:textId="77777777" w:rsidR="00B872D7" w:rsidRDefault="00B872D7">
      <w:pPr>
        <w:rPr>
          <w:rFonts w:hint="eastAsia"/>
        </w:rPr>
      </w:pPr>
    </w:p>
    <w:p w14:paraId="42FC3504" w14:textId="77777777" w:rsidR="00B872D7" w:rsidRDefault="00B872D7">
      <w:pPr>
        <w:rPr>
          <w:rFonts w:hint="eastAsia"/>
        </w:rPr>
      </w:pPr>
      <w:r>
        <w:rPr>
          <w:rFonts w:hint="eastAsia"/>
        </w:rPr>
        <w:t>本文是由懂得生活网（dongdeshenghuo.com）为大家创作</w:t>
      </w:r>
    </w:p>
    <w:p w14:paraId="4796A15C" w14:textId="56F2FDB7" w:rsidR="00267268" w:rsidRDefault="00267268"/>
    <w:sectPr w:rsidR="00267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68"/>
    <w:rsid w:val="00267268"/>
    <w:rsid w:val="002D0BB4"/>
    <w:rsid w:val="00B8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CFA52-7241-47CD-AC8E-C5D61C0D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268"/>
    <w:rPr>
      <w:rFonts w:cstheme="majorBidi"/>
      <w:color w:val="2F5496" w:themeColor="accent1" w:themeShade="BF"/>
      <w:sz w:val="28"/>
      <w:szCs w:val="28"/>
    </w:rPr>
  </w:style>
  <w:style w:type="character" w:customStyle="1" w:styleId="50">
    <w:name w:val="标题 5 字符"/>
    <w:basedOn w:val="a0"/>
    <w:link w:val="5"/>
    <w:uiPriority w:val="9"/>
    <w:semiHidden/>
    <w:rsid w:val="00267268"/>
    <w:rPr>
      <w:rFonts w:cstheme="majorBidi"/>
      <w:color w:val="2F5496" w:themeColor="accent1" w:themeShade="BF"/>
      <w:sz w:val="24"/>
    </w:rPr>
  </w:style>
  <w:style w:type="character" w:customStyle="1" w:styleId="60">
    <w:name w:val="标题 6 字符"/>
    <w:basedOn w:val="a0"/>
    <w:link w:val="6"/>
    <w:uiPriority w:val="9"/>
    <w:semiHidden/>
    <w:rsid w:val="00267268"/>
    <w:rPr>
      <w:rFonts w:cstheme="majorBidi"/>
      <w:b/>
      <w:bCs/>
      <w:color w:val="2F5496" w:themeColor="accent1" w:themeShade="BF"/>
    </w:rPr>
  </w:style>
  <w:style w:type="character" w:customStyle="1" w:styleId="70">
    <w:name w:val="标题 7 字符"/>
    <w:basedOn w:val="a0"/>
    <w:link w:val="7"/>
    <w:uiPriority w:val="9"/>
    <w:semiHidden/>
    <w:rsid w:val="00267268"/>
    <w:rPr>
      <w:rFonts w:cstheme="majorBidi"/>
      <w:b/>
      <w:bCs/>
      <w:color w:val="595959" w:themeColor="text1" w:themeTint="A6"/>
    </w:rPr>
  </w:style>
  <w:style w:type="character" w:customStyle="1" w:styleId="80">
    <w:name w:val="标题 8 字符"/>
    <w:basedOn w:val="a0"/>
    <w:link w:val="8"/>
    <w:uiPriority w:val="9"/>
    <w:semiHidden/>
    <w:rsid w:val="00267268"/>
    <w:rPr>
      <w:rFonts w:cstheme="majorBidi"/>
      <w:color w:val="595959" w:themeColor="text1" w:themeTint="A6"/>
    </w:rPr>
  </w:style>
  <w:style w:type="character" w:customStyle="1" w:styleId="90">
    <w:name w:val="标题 9 字符"/>
    <w:basedOn w:val="a0"/>
    <w:link w:val="9"/>
    <w:uiPriority w:val="9"/>
    <w:semiHidden/>
    <w:rsid w:val="00267268"/>
    <w:rPr>
      <w:rFonts w:eastAsiaTheme="majorEastAsia" w:cstheme="majorBidi"/>
      <w:color w:val="595959" w:themeColor="text1" w:themeTint="A6"/>
    </w:rPr>
  </w:style>
  <w:style w:type="paragraph" w:styleId="a3">
    <w:name w:val="Title"/>
    <w:basedOn w:val="a"/>
    <w:next w:val="a"/>
    <w:link w:val="a4"/>
    <w:uiPriority w:val="10"/>
    <w:qFormat/>
    <w:rsid w:val="00267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268"/>
    <w:pPr>
      <w:spacing w:before="160"/>
      <w:jc w:val="center"/>
    </w:pPr>
    <w:rPr>
      <w:i/>
      <w:iCs/>
      <w:color w:val="404040" w:themeColor="text1" w:themeTint="BF"/>
    </w:rPr>
  </w:style>
  <w:style w:type="character" w:customStyle="1" w:styleId="a8">
    <w:name w:val="引用 字符"/>
    <w:basedOn w:val="a0"/>
    <w:link w:val="a7"/>
    <w:uiPriority w:val="29"/>
    <w:rsid w:val="00267268"/>
    <w:rPr>
      <w:i/>
      <w:iCs/>
      <w:color w:val="404040" w:themeColor="text1" w:themeTint="BF"/>
    </w:rPr>
  </w:style>
  <w:style w:type="paragraph" w:styleId="a9">
    <w:name w:val="List Paragraph"/>
    <w:basedOn w:val="a"/>
    <w:uiPriority w:val="34"/>
    <w:qFormat/>
    <w:rsid w:val="00267268"/>
    <w:pPr>
      <w:ind w:left="720"/>
      <w:contextualSpacing/>
    </w:pPr>
  </w:style>
  <w:style w:type="character" w:styleId="aa">
    <w:name w:val="Intense Emphasis"/>
    <w:basedOn w:val="a0"/>
    <w:uiPriority w:val="21"/>
    <w:qFormat/>
    <w:rsid w:val="00267268"/>
    <w:rPr>
      <w:i/>
      <w:iCs/>
      <w:color w:val="2F5496" w:themeColor="accent1" w:themeShade="BF"/>
    </w:rPr>
  </w:style>
  <w:style w:type="paragraph" w:styleId="ab">
    <w:name w:val="Intense Quote"/>
    <w:basedOn w:val="a"/>
    <w:next w:val="a"/>
    <w:link w:val="ac"/>
    <w:uiPriority w:val="30"/>
    <w:qFormat/>
    <w:rsid w:val="00267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268"/>
    <w:rPr>
      <w:i/>
      <w:iCs/>
      <w:color w:val="2F5496" w:themeColor="accent1" w:themeShade="BF"/>
    </w:rPr>
  </w:style>
  <w:style w:type="character" w:styleId="ad">
    <w:name w:val="Intense Reference"/>
    <w:basedOn w:val="a0"/>
    <w:uiPriority w:val="32"/>
    <w:qFormat/>
    <w:rsid w:val="00267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