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CBA23" w14:textId="77777777" w:rsidR="00BE3C6B" w:rsidRDefault="00BE3C6B">
      <w:pPr>
        <w:rPr>
          <w:rFonts w:hint="eastAsia"/>
        </w:rPr>
      </w:pPr>
      <w:r>
        <w:rPr>
          <w:rFonts w:hint="eastAsia"/>
        </w:rPr>
        <w:t>空隙缝隙的拼音：kòng xì fèng xì</w:t>
      </w:r>
    </w:p>
    <w:p w14:paraId="16B56831" w14:textId="77777777" w:rsidR="00BE3C6B" w:rsidRDefault="00BE3C6B">
      <w:pPr>
        <w:rPr>
          <w:rFonts w:hint="eastAsia"/>
        </w:rPr>
      </w:pPr>
      <w:r>
        <w:rPr>
          <w:rFonts w:hint="eastAsia"/>
        </w:rPr>
        <w:t>在汉语中，"空隙"和"缝隙"都是描述物体之间或物体内部存在的空间状态。"空隙"（kòng xì）通常指的是物体之间的间隔或是结构中未被填充的空间，而"缝隙"（fèng xì）则往往指两个物体相接处或是材料本身的裂纹、细长的开口。这两个词汇虽然都有“xì”的发音，但它们各自带有不同的语义背景，共同描绘了我们日常生活中随处可见的细微空间现象。</w:t>
      </w:r>
    </w:p>
    <w:p w14:paraId="496B2C19" w14:textId="77777777" w:rsidR="00BE3C6B" w:rsidRDefault="00BE3C6B">
      <w:pPr>
        <w:rPr>
          <w:rFonts w:hint="eastAsia"/>
        </w:rPr>
      </w:pPr>
    </w:p>
    <w:p w14:paraId="7E54FFD1" w14:textId="77777777" w:rsidR="00BE3C6B" w:rsidRDefault="00BE3C6B">
      <w:pPr>
        <w:rPr>
          <w:rFonts w:hint="eastAsia"/>
        </w:rPr>
      </w:pPr>
      <w:r>
        <w:rPr>
          <w:rFonts w:hint="eastAsia"/>
        </w:rPr>
        <w:t>自然界的空隙与缝隙</w:t>
      </w:r>
    </w:p>
    <w:p w14:paraId="3221F3D1" w14:textId="77777777" w:rsidR="00BE3C6B" w:rsidRDefault="00BE3C6B">
      <w:pPr>
        <w:rPr>
          <w:rFonts w:hint="eastAsia"/>
        </w:rPr>
      </w:pPr>
      <w:r>
        <w:rPr>
          <w:rFonts w:hint="eastAsia"/>
        </w:rPr>
        <w:t>自然界充满了各种各样的空隙和缝隙，从微观世界的原子间距离到宏观世界中的山谷沟壑。树木的年轮中存在着季节变化留下的空隙，这些是木材纹理的重要组成部分；土壤里无数微小的孔隙保证了水分和空气能够渗透，为植物根系提供生存环境。岩石因风化作用形成的裂缝，不仅是地质变迁的历史见证，也是许多小型生物栖息的家园。这些自然界的空隙缝隙不仅构成了景观的一部分，更是生态系统运转的关键因素。</w:t>
      </w:r>
    </w:p>
    <w:p w14:paraId="433094AB" w14:textId="77777777" w:rsidR="00BE3C6B" w:rsidRDefault="00BE3C6B">
      <w:pPr>
        <w:rPr>
          <w:rFonts w:hint="eastAsia"/>
        </w:rPr>
      </w:pPr>
    </w:p>
    <w:p w14:paraId="3792A329" w14:textId="77777777" w:rsidR="00BE3C6B" w:rsidRDefault="00BE3C6B">
      <w:pPr>
        <w:rPr>
          <w:rFonts w:hint="eastAsia"/>
        </w:rPr>
      </w:pPr>
      <w:r>
        <w:rPr>
          <w:rFonts w:hint="eastAsia"/>
        </w:rPr>
        <w:t>建筑领域中的应用</w:t>
      </w:r>
    </w:p>
    <w:p w14:paraId="4E3084CD" w14:textId="77777777" w:rsidR="00BE3C6B" w:rsidRDefault="00BE3C6B">
      <w:pPr>
        <w:rPr>
          <w:rFonts w:hint="eastAsia"/>
        </w:rPr>
      </w:pPr>
      <w:r>
        <w:rPr>
          <w:rFonts w:hint="eastAsia"/>
        </w:rPr>
        <w:t>在建筑工程方面，合理利用空隙缝隙对于建筑物的功能实现至关重要。例如，在墙体中预留适当的空隙可以提高隔热性能，减少热量传递；窗户周围的缝隙如果处理得当，则能有效防止雨水侵入，同时不影响室内外通风。桥梁和道路设计时也必须考虑到温度变化引起的膨胀收缩，因此会在适当位置设置伸缩缝，以确保结构的安全性和耐久性。建筑师们巧妙地运用空隙缝隙原理，创造了既美观又实用的人造环境。</w:t>
      </w:r>
    </w:p>
    <w:p w14:paraId="222A67FD" w14:textId="77777777" w:rsidR="00BE3C6B" w:rsidRDefault="00BE3C6B">
      <w:pPr>
        <w:rPr>
          <w:rFonts w:hint="eastAsia"/>
        </w:rPr>
      </w:pPr>
    </w:p>
    <w:p w14:paraId="7C0E1985" w14:textId="77777777" w:rsidR="00BE3C6B" w:rsidRDefault="00BE3C6B">
      <w:pPr>
        <w:rPr>
          <w:rFonts w:hint="eastAsia"/>
        </w:rPr>
      </w:pPr>
      <w:r>
        <w:rPr>
          <w:rFonts w:hint="eastAsia"/>
        </w:rPr>
        <w:t>艺术创作中的体现</w:t>
      </w:r>
    </w:p>
    <w:p w14:paraId="4DC15035" w14:textId="77777777" w:rsidR="00BE3C6B" w:rsidRDefault="00BE3C6B">
      <w:pPr>
        <w:rPr>
          <w:rFonts w:hint="eastAsia"/>
        </w:rPr>
      </w:pPr>
      <w:r>
        <w:rPr>
          <w:rFonts w:hint="eastAsia"/>
        </w:rPr>
        <w:t>艺术家们同样对空隙缝隙有着独特的见解，并将其融入作品之中。雕塑家通过去除部分材料来创造形体间的空隙，以此表达动态感或轻盈感；画家则可能利用色彩过渡区域的细微差别暗示出画面深处隐藏的空间。摄影者善于捕捉瞬间光影下物体表面所呈现的缝隙之美，赋予平凡事物新的生命力。无论是哪种形式的艺术创作，空隙缝隙都成为了激发灵感、传达情感的重要元素之一。</w:t>
      </w:r>
    </w:p>
    <w:p w14:paraId="7C391DA8" w14:textId="77777777" w:rsidR="00BE3C6B" w:rsidRDefault="00BE3C6B">
      <w:pPr>
        <w:rPr>
          <w:rFonts w:hint="eastAsia"/>
        </w:rPr>
      </w:pPr>
    </w:p>
    <w:p w14:paraId="7633EC60" w14:textId="77777777" w:rsidR="00BE3C6B" w:rsidRDefault="00BE3C6B">
      <w:pPr>
        <w:rPr>
          <w:rFonts w:hint="eastAsia"/>
        </w:rPr>
      </w:pPr>
      <w:r>
        <w:rPr>
          <w:rFonts w:hint="eastAsia"/>
        </w:rPr>
        <w:t>哲学思考与空隙缝隙</w:t>
      </w:r>
    </w:p>
    <w:p w14:paraId="3AC3CA76" w14:textId="77777777" w:rsidR="00BE3C6B" w:rsidRDefault="00BE3C6B">
      <w:pPr>
        <w:rPr>
          <w:rFonts w:hint="eastAsia"/>
        </w:rPr>
      </w:pPr>
      <w:r>
        <w:rPr>
          <w:rFonts w:hint="eastAsia"/>
        </w:rPr>
        <w:t>从更深层次来看，空隙缝隙的概念还可以延伸至哲学层面。老子《道德经》中有言：“有无相生”，这便是说存在与不存在相互依存，彼此转化。空隙缝隙象征着无限可能性的存在，提醒人们不要忽视那些看似无形的事物背后所蕴含的力量。正如人际关系中的理解和包容，就像物质间的空隙一样，给予彼此呼吸的空间，促进和谐共处。在这个意义上，空隙缝隙超越了物理属性，成为一种生活智慧的隐喻。</w:t>
      </w:r>
    </w:p>
    <w:p w14:paraId="62EC17B1" w14:textId="77777777" w:rsidR="00BE3C6B" w:rsidRDefault="00BE3C6B">
      <w:pPr>
        <w:rPr>
          <w:rFonts w:hint="eastAsia"/>
        </w:rPr>
      </w:pPr>
    </w:p>
    <w:p w14:paraId="7509E271" w14:textId="77777777" w:rsidR="00BE3C6B" w:rsidRDefault="00BE3C6B">
      <w:pPr>
        <w:rPr>
          <w:rFonts w:hint="eastAsia"/>
        </w:rPr>
      </w:pPr>
      <w:r>
        <w:rPr>
          <w:rFonts w:hint="eastAsia"/>
        </w:rPr>
        <w:t>本文是由懂得生活网（dongdeshenghuo.com）为大家创作</w:t>
      </w:r>
    </w:p>
    <w:p w14:paraId="5DD58795" w14:textId="1655CF99" w:rsidR="0003609B" w:rsidRDefault="0003609B"/>
    <w:sectPr w:rsidR="00036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9B"/>
    <w:rsid w:val="0003609B"/>
    <w:rsid w:val="002D0BB4"/>
    <w:rsid w:val="00BE3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83846-37FD-4F1E-A83E-F5BBC89A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09B"/>
    <w:rPr>
      <w:rFonts w:cstheme="majorBidi"/>
      <w:color w:val="2F5496" w:themeColor="accent1" w:themeShade="BF"/>
      <w:sz w:val="28"/>
      <w:szCs w:val="28"/>
    </w:rPr>
  </w:style>
  <w:style w:type="character" w:customStyle="1" w:styleId="50">
    <w:name w:val="标题 5 字符"/>
    <w:basedOn w:val="a0"/>
    <w:link w:val="5"/>
    <w:uiPriority w:val="9"/>
    <w:semiHidden/>
    <w:rsid w:val="0003609B"/>
    <w:rPr>
      <w:rFonts w:cstheme="majorBidi"/>
      <w:color w:val="2F5496" w:themeColor="accent1" w:themeShade="BF"/>
      <w:sz w:val="24"/>
    </w:rPr>
  </w:style>
  <w:style w:type="character" w:customStyle="1" w:styleId="60">
    <w:name w:val="标题 6 字符"/>
    <w:basedOn w:val="a0"/>
    <w:link w:val="6"/>
    <w:uiPriority w:val="9"/>
    <w:semiHidden/>
    <w:rsid w:val="0003609B"/>
    <w:rPr>
      <w:rFonts w:cstheme="majorBidi"/>
      <w:b/>
      <w:bCs/>
      <w:color w:val="2F5496" w:themeColor="accent1" w:themeShade="BF"/>
    </w:rPr>
  </w:style>
  <w:style w:type="character" w:customStyle="1" w:styleId="70">
    <w:name w:val="标题 7 字符"/>
    <w:basedOn w:val="a0"/>
    <w:link w:val="7"/>
    <w:uiPriority w:val="9"/>
    <w:semiHidden/>
    <w:rsid w:val="0003609B"/>
    <w:rPr>
      <w:rFonts w:cstheme="majorBidi"/>
      <w:b/>
      <w:bCs/>
      <w:color w:val="595959" w:themeColor="text1" w:themeTint="A6"/>
    </w:rPr>
  </w:style>
  <w:style w:type="character" w:customStyle="1" w:styleId="80">
    <w:name w:val="标题 8 字符"/>
    <w:basedOn w:val="a0"/>
    <w:link w:val="8"/>
    <w:uiPriority w:val="9"/>
    <w:semiHidden/>
    <w:rsid w:val="0003609B"/>
    <w:rPr>
      <w:rFonts w:cstheme="majorBidi"/>
      <w:color w:val="595959" w:themeColor="text1" w:themeTint="A6"/>
    </w:rPr>
  </w:style>
  <w:style w:type="character" w:customStyle="1" w:styleId="90">
    <w:name w:val="标题 9 字符"/>
    <w:basedOn w:val="a0"/>
    <w:link w:val="9"/>
    <w:uiPriority w:val="9"/>
    <w:semiHidden/>
    <w:rsid w:val="0003609B"/>
    <w:rPr>
      <w:rFonts w:eastAsiaTheme="majorEastAsia" w:cstheme="majorBidi"/>
      <w:color w:val="595959" w:themeColor="text1" w:themeTint="A6"/>
    </w:rPr>
  </w:style>
  <w:style w:type="paragraph" w:styleId="a3">
    <w:name w:val="Title"/>
    <w:basedOn w:val="a"/>
    <w:next w:val="a"/>
    <w:link w:val="a4"/>
    <w:uiPriority w:val="10"/>
    <w:qFormat/>
    <w:rsid w:val="00036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09B"/>
    <w:pPr>
      <w:spacing w:before="160"/>
      <w:jc w:val="center"/>
    </w:pPr>
    <w:rPr>
      <w:i/>
      <w:iCs/>
      <w:color w:val="404040" w:themeColor="text1" w:themeTint="BF"/>
    </w:rPr>
  </w:style>
  <w:style w:type="character" w:customStyle="1" w:styleId="a8">
    <w:name w:val="引用 字符"/>
    <w:basedOn w:val="a0"/>
    <w:link w:val="a7"/>
    <w:uiPriority w:val="29"/>
    <w:rsid w:val="0003609B"/>
    <w:rPr>
      <w:i/>
      <w:iCs/>
      <w:color w:val="404040" w:themeColor="text1" w:themeTint="BF"/>
    </w:rPr>
  </w:style>
  <w:style w:type="paragraph" w:styleId="a9">
    <w:name w:val="List Paragraph"/>
    <w:basedOn w:val="a"/>
    <w:uiPriority w:val="34"/>
    <w:qFormat/>
    <w:rsid w:val="0003609B"/>
    <w:pPr>
      <w:ind w:left="720"/>
      <w:contextualSpacing/>
    </w:pPr>
  </w:style>
  <w:style w:type="character" w:styleId="aa">
    <w:name w:val="Intense Emphasis"/>
    <w:basedOn w:val="a0"/>
    <w:uiPriority w:val="21"/>
    <w:qFormat/>
    <w:rsid w:val="0003609B"/>
    <w:rPr>
      <w:i/>
      <w:iCs/>
      <w:color w:val="2F5496" w:themeColor="accent1" w:themeShade="BF"/>
    </w:rPr>
  </w:style>
  <w:style w:type="paragraph" w:styleId="ab">
    <w:name w:val="Intense Quote"/>
    <w:basedOn w:val="a"/>
    <w:next w:val="a"/>
    <w:link w:val="ac"/>
    <w:uiPriority w:val="30"/>
    <w:qFormat/>
    <w:rsid w:val="00036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09B"/>
    <w:rPr>
      <w:i/>
      <w:iCs/>
      <w:color w:val="2F5496" w:themeColor="accent1" w:themeShade="BF"/>
    </w:rPr>
  </w:style>
  <w:style w:type="character" w:styleId="ad">
    <w:name w:val="Intense Reference"/>
    <w:basedOn w:val="a0"/>
    <w:uiPriority w:val="32"/>
    <w:qFormat/>
    <w:rsid w:val="00036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