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6F8C" w14:textId="77777777" w:rsidR="00A22DB5" w:rsidRDefault="00A22DB5">
      <w:pPr>
        <w:rPr>
          <w:rFonts w:hint="eastAsia"/>
        </w:rPr>
      </w:pPr>
      <w:r>
        <w:rPr>
          <w:rFonts w:hint="eastAsia"/>
        </w:rPr>
        <w:t>空的多音的拼音和组词</w:t>
      </w:r>
    </w:p>
    <w:p w14:paraId="6AE060B6" w14:textId="77777777" w:rsidR="00A22DB5" w:rsidRDefault="00A22DB5">
      <w:pPr>
        <w:rPr>
          <w:rFonts w:hint="eastAsia"/>
        </w:rPr>
      </w:pPr>
      <w:r>
        <w:rPr>
          <w:rFonts w:hint="eastAsia"/>
        </w:rPr>
        <w:t>汉字“空”是一个非常有趣且复杂的字，它不仅具有丰富的语义，还拥有多个发音。在汉语中，“空”可以读作kōng、kòng或kǒng，每个发音都对应着不同的含义，并且能够组成许多词汇。接下来，我们将深入探讨“空”的不同发音及其所形成的词汇。</w:t>
      </w:r>
    </w:p>
    <w:p w14:paraId="22721D66" w14:textId="77777777" w:rsidR="00A22DB5" w:rsidRDefault="00A22DB5">
      <w:pPr>
        <w:rPr>
          <w:rFonts w:hint="eastAsia"/>
        </w:rPr>
      </w:pPr>
    </w:p>
    <w:p w14:paraId="0E3BEFF7" w14:textId="77777777" w:rsidR="00A22DB5" w:rsidRDefault="00A22DB5">
      <w:pPr>
        <w:rPr>
          <w:rFonts w:hint="eastAsia"/>
        </w:rPr>
      </w:pPr>
      <w:r>
        <w:rPr>
          <w:rFonts w:hint="eastAsia"/>
        </w:rPr>
        <w:t>kōng：广袤无垠的空间与概念</w:t>
      </w:r>
    </w:p>
    <w:p w14:paraId="6FEC146F" w14:textId="77777777" w:rsidR="00A22DB5" w:rsidRDefault="00A22DB5">
      <w:pPr>
        <w:rPr>
          <w:rFonts w:hint="eastAsia"/>
        </w:rPr>
      </w:pPr>
      <w:r>
        <w:rPr>
          <w:rFonts w:hint="eastAsia"/>
        </w:rPr>
        <w:t>当“空”被读作kōng时，它通常指的是物理空间上的“空”，例如天空（tīan kōng），指的是地球大气层内的广阔区域；还有真空（zhēn kōng），指完全不含物质的状态。“空”也用来表达抽象的概念，如虚空（xū kōng），表示不存在或虚幻的事物。在佛教术语里，空性（kōng xìng）是一种哲学观念，指的是万物的本质为空，没有固定的自性。此发音还可以构成其他词语，比如空气（kōng qì）、空洞（kōng dòng）、空想（kōng xiǎng）等。</w:t>
      </w:r>
    </w:p>
    <w:p w14:paraId="6D5F10D8" w14:textId="77777777" w:rsidR="00A22DB5" w:rsidRDefault="00A22DB5">
      <w:pPr>
        <w:rPr>
          <w:rFonts w:hint="eastAsia"/>
        </w:rPr>
      </w:pPr>
    </w:p>
    <w:p w14:paraId="3573A95F" w14:textId="77777777" w:rsidR="00A22DB5" w:rsidRDefault="00A22DB5">
      <w:pPr>
        <w:rPr>
          <w:rFonts w:hint="eastAsia"/>
        </w:rPr>
      </w:pPr>
      <w:r>
        <w:rPr>
          <w:rFonts w:hint="eastAsia"/>
        </w:rPr>
        <w:t>kòng：留白与余地</w:t>
      </w:r>
    </w:p>
    <w:p w14:paraId="313D27AA" w14:textId="77777777" w:rsidR="00A22DB5" w:rsidRDefault="00A22DB5">
      <w:pPr>
        <w:rPr>
          <w:rFonts w:hint="eastAsia"/>
        </w:rPr>
      </w:pPr>
      <w:r>
        <w:rPr>
          <w:rFonts w:hint="eastAsia"/>
        </w:rPr>
        <w:t>读作kòng时，“空”更多地涉及到了时间或者位置上未被占用的部分。它可以指代空闲（kòng xián），即没有安排活动的时间段；也可以是空白（bái kòng），指纸上或其他平面上未书写的部分。它还能用来形容机会或可能性，比如空缺（kòng quē），意味着某个职位或角色暂时没有人担任。这种用法体现了中文中对于时间和空间利用效率的一种思考方式。</w:t>
      </w:r>
    </w:p>
    <w:p w14:paraId="0EE8D400" w14:textId="77777777" w:rsidR="00A22DB5" w:rsidRDefault="00A22DB5">
      <w:pPr>
        <w:rPr>
          <w:rFonts w:hint="eastAsia"/>
        </w:rPr>
      </w:pPr>
    </w:p>
    <w:p w14:paraId="17F9857A" w14:textId="77777777" w:rsidR="00A22DB5" w:rsidRDefault="00A22DB5">
      <w:pPr>
        <w:rPr>
          <w:rFonts w:hint="eastAsia"/>
        </w:rPr>
      </w:pPr>
      <w:r>
        <w:rPr>
          <w:rFonts w:hint="eastAsia"/>
        </w:rPr>
        <w:t>kǒng：恐惧与尊敬</w:t>
      </w:r>
    </w:p>
    <w:p w14:paraId="5458B950" w14:textId="77777777" w:rsidR="00A22DB5" w:rsidRDefault="00A22DB5">
      <w:pPr>
        <w:rPr>
          <w:rFonts w:hint="eastAsia"/>
        </w:rPr>
      </w:pPr>
      <w:r>
        <w:rPr>
          <w:rFonts w:hint="eastAsia"/>
        </w:rPr>
        <w:t>最后一个发音kǒng，虽然较为少见，但在某些特定场合下使用。“孔”（kǒng）是古代对孔子的尊称，而“恐”（kǒng）则表达了害怕的情感，如恐怖（kǒng bù）。这两个词看似不相关联，但它们共同反映了中国传统文化中既重视智慧传承又敬畏未知的态度。“恐”也是现代汉语中常用的前缀之一，用于描述各种令人担忧的情况，如恐慌（kǒng huāng）、恐吓（kǒng hè）等。</w:t>
      </w:r>
    </w:p>
    <w:p w14:paraId="67C3C5B9" w14:textId="77777777" w:rsidR="00A22DB5" w:rsidRDefault="00A22DB5">
      <w:pPr>
        <w:rPr>
          <w:rFonts w:hint="eastAsia"/>
        </w:rPr>
      </w:pPr>
    </w:p>
    <w:p w14:paraId="3D88A3AC" w14:textId="77777777" w:rsidR="00A22DB5" w:rsidRDefault="00A22DB5">
      <w:pPr>
        <w:rPr>
          <w:rFonts w:hint="eastAsia"/>
        </w:rPr>
      </w:pPr>
      <w:r>
        <w:rPr>
          <w:rFonts w:hint="eastAsia"/>
        </w:rPr>
        <w:t>最后的总结：多元化的表达</w:t>
      </w:r>
    </w:p>
    <w:p w14:paraId="011EA13A" w14:textId="77777777" w:rsidR="00A22DB5" w:rsidRDefault="00A22DB5">
      <w:pPr>
        <w:rPr>
          <w:rFonts w:hint="eastAsia"/>
        </w:rPr>
      </w:pPr>
      <w:r>
        <w:rPr>
          <w:rFonts w:hint="eastAsia"/>
        </w:rPr>
        <w:t>“空”字通过其多样的发音展现了汉语的魅力。无论是描绘自然界的宏大景象还是表达人类内心深处的思想感情，“空”都能以恰当的方式传达出准确的意义。了解这些发音和组合不仅能帮助我们更好地掌握汉语，更能让我们体会到语言背后深厚的文化底蕴。希望读者们能从这篇文章中学到关于“空”的新知识，并在未来的学习生活中灵活运用。</w:t>
      </w:r>
    </w:p>
    <w:p w14:paraId="3997A154" w14:textId="77777777" w:rsidR="00A22DB5" w:rsidRDefault="00A22DB5">
      <w:pPr>
        <w:rPr>
          <w:rFonts w:hint="eastAsia"/>
        </w:rPr>
      </w:pPr>
    </w:p>
    <w:p w14:paraId="03319A37" w14:textId="77777777" w:rsidR="00A22DB5" w:rsidRDefault="00A22DB5">
      <w:pPr>
        <w:rPr>
          <w:rFonts w:hint="eastAsia"/>
        </w:rPr>
      </w:pPr>
      <w:r>
        <w:rPr>
          <w:rFonts w:hint="eastAsia"/>
        </w:rPr>
        <w:t>本文是由懂得生活网（dongdeshenghuo.com）为大家创作</w:t>
      </w:r>
    </w:p>
    <w:p w14:paraId="33AA69A2" w14:textId="0914EF6B" w:rsidR="00A254CE" w:rsidRDefault="00A254CE"/>
    <w:sectPr w:rsidR="00A25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CE"/>
    <w:rsid w:val="002D0BB4"/>
    <w:rsid w:val="00A22DB5"/>
    <w:rsid w:val="00A2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9E937-3630-4F86-BA8A-07280DBB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4CE"/>
    <w:rPr>
      <w:rFonts w:cstheme="majorBidi"/>
      <w:color w:val="2F5496" w:themeColor="accent1" w:themeShade="BF"/>
      <w:sz w:val="28"/>
      <w:szCs w:val="28"/>
    </w:rPr>
  </w:style>
  <w:style w:type="character" w:customStyle="1" w:styleId="50">
    <w:name w:val="标题 5 字符"/>
    <w:basedOn w:val="a0"/>
    <w:link w:val="5"/>
    <w:uiPriority w:val="9"/>
    <w:semiHidden/>
    <w:rsid w:val="00A254CE"/>
    <w:rPr>
      <w:rFonts w:cstheme="majorBidi"/>
      <w:color w:val="2F5496" w:themeColor="accent1" w:themeShade="BF"/>
      <w:sz w:val="24"/>
    </w:rPr>
  </w:style>
  <w:style w:type="character" w:customStyle="1" w:styleId="60">
    <w:name w:val="标题 6 字符"/>
    <w:basedOn w:val="a0"/>
    <w:link w:val="6"/>
    <w:uiPriority w:val="9"/>
    <w:semiHidden/>
    <w:rsid w:val="00A254CE"/>
    <w:rPr>
      <w:rFonts w:cstheme="majorBidi"/>
      <w:b/>
      <w:bCs/>
      <w:color w:val="2F5496" w:themeColor="accent1" w:themeShade="BF"/>
    </w:rPr>
  </w:style>
  <w:style w:type="character" w:customStyle="1" w:styleId="70">
    <w:name w:val="标题 7 字符"/>
    <w:basedOn w:val="a0"/>
    <w:link w:val="7"/>
    <w:uiPriority w:val="9"/>
    <w:semiHidden/>
    <w:rsid w:val="00A254CE"/>
    <w:rPr>
      <w:rFonts w:cstheme="majorBidi"/>
      <w:b/>
      <w:bCs/>
      <w:color w:val="595959" w:themeColor="text1" w:themeTint="A6"/>
    </w:rPr>
  </w:style>
  <w:style w:type="character" w:customStyle="1" w:styleId="80">
    <w:name w:val="标题 8 字符"/>
    <w:basedOn w:val="a0"/>
    <w:link w:val="8"/>
    <w:uiPriority w:val="9"/>
    <w:semiHidden/>
    <w:rsid w:val="00A254CE"/>
    <w:rPr>
      <w:rFonts w:cstheme="majorBidi"/>
      <w:color w:val="595959" w:themeColor="text1" w:themeTint="A6"/>
    </w:rPr>
  </w:style>
  <w:style w:type="character" w:customStyle="1" w:styleId="90">
    <w:name w:val="标题 9 字符"/>
    <w:basedOn w:val="a0"/>
    <w:link w:val="9"/>
    <w:uiPriority w:val="9"/>
    <w:semiHidden/>
    <w:rsid w:val="00A254CE"/>
    <w:rPr>
      <w:rFonts w:eastAsiaTheme="majorEastAsia" w:cstheme="majorBidi"/>
      <w:color w:val="595959" w:themeColor="text1" w:themeTint="A6"/>
    </w:rPr>
  </w:style>
  <w:style w:type="paragraph" w:styleId="a3">
    <w:name w:val="Title"/>
    <w:basedOn w:val="a"/>
    <w:next w:val="a"/>
    <w:link w:val="a4"/>
    <w:uiPriority w:val="10"/>
    <w:qFormat/>
    <w:rsid w:val="00A25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4CE"/>
    <w:pPr>
      <w:spacing w:before="160"/>
      <w:jc w:val="center"/>
    </w:pPr>
    <w:rPr>
      <w:i/>
      <w:iCs/>
      <w:color w:val="404040" w:themeColor="text1" w:themeTint="BF"/>
    </w:rPr>
  </w:style>
  <w:style w:type="character" w:customStyle="1" w:styleId="a8">
    <w:name w:val="引用 字符"/>
    <w:basedOn w:val="a0"/>
    <w:link w:val="a7"/>
    <w:uiPriority w:val="29"/>
    <w:rsid w:val="00A254CE"/>
    <w:rPr>
      <w:i/>
      <w:iCs/>
      <w:color w:val="404040" w:themeColor="text1" w:themeTint="BF"/>
    </w:rPr>
  </w:style>
  <w:style w:type="paragraph" w:styleId="a9">
    <w:name w:val="List Paragraph"/>
    <w:basedOn w:val="a"/>
    <w:uiPriority w:val="34"/>
    <w:qFormat/>
    <w:rsid w:val="00A254CE"/>
    <w:pPr>
      <w:ind w:left="720"/>
      <w:contextualSpacing/>
    </w:pPr>
  </w:style>
  <w:style w:type="character" w:styleId="aa">
    <w:name w:val="Intense Emphasis"/>
    <w:basedOn w:val="a0"/>
    <w:uiPriority w:val="21"/>
    <w:qFormat/>
    <w:rsid w:val="00A254CE"/>
    <w:rPr>
      <w:i/>
      <w:iCs/>
      <w:color w:val="2F5496" w:themeColor="accent1" w:themeShade="BF"/>
    </w:rPr>
  </w:style>
  <w:style w:type="paragraph" w:styleId="ab">
    <w:name w:val="Intense Quote"/>
    <w:basedOn w:val="a"/>
    <w:next w:val="a"/>
    <w:link w:val="ac"/>
    <w:uiPriority w:val="30"/>
    <w:qFormat/>
    <w:rsid w:val="00A25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4CE"/>
    <w:rPr>
      <w:i/>
      <w:iCs/>
      <w:color w:val="2F5496" w:themeColor="accent1" w:themeShade="BF"/>
    </w:rPr>
  </w:style>
  <w:style w:type="character" w:styleId="ad">
    <w:name w:val="Intense Reference"/>
    <w:basedOn w:val="a0"/>
    <w:uiPriority w:val="32"/>
    <w:qFormat/>
    <w:rsid w:val="00A25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