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DE29" w14:textId="77777777" w:rsidR="00EE5600" w:rsidRDefault="00EE5600">
      <w:pPr>
        <w:rPr>
          <w:rFonts w:hint="eastAsia"/>
        </w:rPr>
      </w:pPr>
      <w:r>
        <w:rPr>
          <w:rFonts w:hint="eastAsia"/>
        </w:rPr>
        <w:t>shao zuo xiu xi：放松身心的片刻宁静</w:t>
      </w:r>
    </w:p>
    <w:p w14:paraId="5D6DC8CD" w14:textId="77777777" w:rsidR="00EE5600" w:rsidRDefault="00EE5600">
      <w:pPr>
        <w:rPr>
          <w:rFonts w:hint="eastAsia"/>
        </w:rPr>
      </w:pPr>
      <w:r>
        <w:rPr>
          <w:rFonts w:hint="eastAsia"/>
        </w:rPr>
        <w:t>在繁忙的生活节奏中，找到属于自己的片刻宁静是每个人都向往的事情。稍作休息（shao zuo xiu xi），不仅仅是为了恢复体力，更是一种心灵上的放松和调整。在这个快节奏的时代，人们往往忽略了适当休息的重要性。工作、学习的压力如同紧箍咒般缠绕着我们，使得身体和精神都处于持续紧张的状态。然而，科学证明，合理安排短暂的休息时间可以提高效率，改善心情，增强创造力。</w:t>
      </w:r>
    </w:p>
    <w:p w14:paraId="14867D4D" w14:textId="77777777" w:rsidR="00EE5600" w:rsidRDefault="00EE5600">
      <w:pPr>
        <w:rPr>
          <w:rFonts w:hint="eastAsia"/>
        </w:rPr>
      </w:pPr>
    </w:p>
    <w:p w14:paraId="3A0BB6B9" w14:textId="77777777" w:rsidR="00EE5600" w:rsidRDefault="00EE5600">
      <w:pPr>
        <w:rPr>
          <w:rFonts w:hint="eastAsia"/>
        </w:rPr>
      </w:pPr>
      <w:r>
        <w:rPr>
          <w:rFonts w:hint="eastAsia"/>
        </w:rPr>
        <w:t>为什么我们需要shao zuo xiu xi？</w:t>
      </w:r>
    </w:p>
    <w:p w14:paraId="44746461" w14:textId="77777777" w:rsidR="00EE5600" w:rsidRDefault="00EE5600">
      <w:pPr>
        <w:rPr>
          <w:rFonts w:hint="eastAsia"/>
        </w:rPr>
      </w:pPr>
      <w:r>
        <w:rPr>
          <w:rFonts w:hint="eastAsia"/>
        </w:rPr>
        <w:t>当长时间专注于某项任务时，大脑容易疲劳，这会导致注意力下降，错误率增加。因此，适时地从工作中抽离出来，哪怕只是几分钟的时间，都能让我们的大脑得到必要的喘息机会。通过shao zuo xiu xi，我们可以重新集中注意力，以更加饱满的热情投入到接下来的任务中去。短暂的休息还有助于缓解眼睛疲劳，预防颈椎病等因久坐不动而引发的职业病。</w:t>
      </w:r>
    </w:p>
    <w:p w14:paraId="4E80C536" w14:textId="77777777" w:rsidR="00EE5600" w:rsidRDefault="00EE5600">
      <w:pPr>
        <w:rPr>
          <w:rFonts w:hint="eastAsia"/>
        </w:rPr>
      </w:pPr>
    </w:p>
    <w:p w14:paraId="3F5BB989" w14:textId="77777777" w:rsidR="00EE5600" w:rsidRDefault="00EE5600">
      <w:pPr>
        <w:rPr>
          <w:rFonts w:hint="eastAsia"/>
        </w:rPr>
      </w:pPr>
      <w:r>
        <w:rPr>
          <w:rFonts w:hint="eastAsia"/>
        </w:rPr>
        <w:t>如何进行有效的shao zuo xiu xi？</w:t>
      </w:r>
    </w:p>
    <w:p w14:paraId="0403313C" w14:textId="77777777" w:rsidR="00EE5600" w:rsidRDefault="00EE5600">
      <w:pPr>
        <w:rPr>
          <w:rFonts w:hint="eastAsia"/>
        </w:rPr>
      </w:pPr>
      <w:r>
        <w:rPr>
          <w:rFonts w:hint="eastAsia"/>
        </w:rPr>
        <w:t>一个有效的休息并不意味着毫无目的地发呆或浏览社交媒体。相反，它应该是一段有意识地让自己远离当前任务的时间。可以选择站起来走动一下，伸展四肢；或者闭上眼睛深呼吸几次，让心静下来；也可以利用这段时间喝杯茶或咖啡，享受片刻的宁静。对于一些人来说，在这段休息时间内听一首喜欢的音乐，或是简单地凝视窗外的风景，都能够带来意想不到的效果。</w:t>
      </w:r>
    </w:p>
    <w:p w14:paraId="3AE4757D" w14:textId="77777777" w:rsidR="00EE5600" w:rsidRDefault="00EE5600">
      <w:pPr>
        <w:rPr>
          <w:rFonts w:hint="eastAsia"/>
        </w:rPr>
      </w:pPr>
    </w:p>
    <w:p w14:paraId="5A37725C" w14:textId="77777777" w:rsidR="00EE5600" w:rsidRDefault="00EE5600">
      <w:pPr>
        <w:rPr>
          <w:rFonts w:hint="eastAsia"/>
        </w:rPr>
      </w:pPr>
      <w:r>
        <w:rPr>
          <w:rFonts w:hint="eastAsia"/>
        </w:rPr>
        <w:t>shao zuo xiu xi的文化意义</w:t>
      </w:r>
    </w:p>
    <w:p w14:paraId="317BFC9F" w14:textId="77777777" w:rsidR="00EE5600" w:rsidRDefault="00EE5600">
      <w:pPr>
        <w:rPr>
          <w:rFonts w:hint="eastAsia"/>
        </w:rPr>
      </w:pPr>
      <w:r>
        <w:rPr>
          <w:rFonts w:hint="eastAsia"/>
        </w:rPr>
        <w:t>在中国传统文化中，“劳逸结合”一直被视为养生之道的一部分。古人讲究“动静相宜”，认为过度劳累会损害健康，而适当的休息则有助于保持良好的状态。这种理念不仅体现在个人生活方面，也在社会层面得到了体现。比如，传统节日里就有许多关于休息的规定，像春节、中秋节等，都是为了让人们能够暂时放下手头的工作，与家人团聚，共同庆祝美好的时刻。</w:t>
      </w:r>
    </w:p>
    <w:p w14:paraId="4C288D0E" w14:textId="77777777" w:rsidR="00EE5600" w:rsidRDefault="00EE5600">
      <w:pPr>
        <w:rPr>
          <w:rFonts w:hint="eastAsia"/>
        </w:rPr>
      </w:pPr>
    </w:p>
    <w:p w14:paraId="15CD7C88" w14:textId="77777777" w:rsidR="00EE5600" w:rsidRDefault="00EE5600">
      <w:pPr>
        <w:rPr>
          <w:rFonts w:hint="eastAsia"/>
        </w:rPr>
      </w:pPr>
      <w:r>
        <w:rPr>
          <w:rFonts w:hint="eastAsia"/>
        </w:rPr>
        <w:t>shao zuo xiu xi对工作效率的影响</w:t>
      </w:r>
    </w:p>
    <w:p w14:paraId="388B7310" w14:textId="77777777" w:rsidR="00EE5600" w:rsidRDefault="00EE5600">
      <w:pPr>
        <w:rPr>
          <w:rFonts w:hint="eastAsia"/>
        </w:rPr>
      </w:pPr>
      <w:r>
        <w:rPr>
          <w:rFonts w:hint="eastAsia"/>
        </w:rPr>
        <w:t>现代研究表明，规律性的短暂停歇能显著提升工作效率。这是因为当我们允许自己定期休息时，实际上是在给大脑充电，使其能够在返回工作任务时更加敏锐和专注。一项针对办公室白领的研究发现，那些每隔一段时间就进行短暂休息的人群，在下午时段的工作表现明显优于那些连续工作而不休息的人。由此可见，学会正确地休息，已经成为现代职场人士必备的一项技能。</w:t>
      </w:r>
    </w:p>
    <w:p w14:paraId="5A3CFD07" w14:textId="77777777" w:rsidR="00EE5600" w:rsidRDefault="00EE5600">
      <w:pPr>
        <w:rPr>
          <w:rFonts w:hint="eastAsia"/>
        </w:rPr>
      </w:pPr>
    </w:p>
    <w:p w14:paraId="246D6377" w14:textId="77777777" w:rsidR="00EE5600" w:rsidRDefault="00EE5600">
      <w:pPr>
        <w:rPr>
          <w:rFonts w:hint="eastAsia"/>
        </w:rPr>
      </w:pPr>
      <w:r>
        <w:rPr>
          <w:rFonts w:hint="eastAsia"/>
        </w:rPr>
        <w:t>最后的总结：珍视每一次shao zuo xiu xi的机会</w:t>
      </w:r>
    </w:p>
    <w:p w14:paraId="238E69AD" w14:textId="77777777" w:rsidR="00EE5600" w:rsidRDefault="00EE5600">
      <w:pPr>
        <w:rPr>
          <w:rFonts w:hint="eastAsia"/>
        </w:rPr>
      </w:pPr>
      <w:r>
        <w:rPr>
          <w:rFonts w:hint="eastAsia"/>
        </w:rPr>
        <w:t>无论是为了身体健康还是为了提高工作效率，我们都应当重视并充分利用每一个shao zuo xiu xi的机会。不要小看这几分钟的停顿，它可能正是你打破瓶颈、获得灵感的关键所在。让我们一起将“稍作休息”融入日常生活中，用更加积极的态度面对每一天的挑战吧。</w:t>
      </w:r>
    </w:p>
    <w:p w14:paraId="1DE57CE6" w14:textId="77777777" w:rsidR="00EE5600" w:rsidRDefault="00EE5600">
      <w:pPr>
        <w:rPr>
          <w:rFonts w:hint="eastAsia"/>
        </w:rPr>
      </w:pPr>
    </w:p>
    <w:p w14:paraId="666992C6" w14:textId="77777777" w:rsidR="00EE5600" w:rsidRDefault="00EE5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DA991" w14:textId="07F53E74" w:rsidR="001D47EA" w:rsidRDefault="001D47EA"/>
    <w:sectPr w:rsidR="001D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EA"/>
    <w:rsid w:val="001D47EA"/>
    <w:rsid w:val="002D0BB4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F536C-945E-4496-9308-DE7F00CB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