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C62D" w14:textId="77777777" w:rsidR="003602E0" w:rsidRDefault="003602E0">
      <w:pPr>
        <w:rPr>
          <w:rFonts w:hint="eastAsia"/>
        </w:rPr>
      </w:pPr>
      <w:r>
        <w:rPr>
          <w:rFonts w:hint="eastAsia"/>
        </w:rPr>
        <w:t>禁的拼音含义</w:t>
      </w:r>
    </w:p>
    <w:p w14:paraId="6A75A8D5" w14:textId="77777777" w:rsidR="003602E0" w:rsidRDefault="003602E0">
      <w:pPr>
        <w:rPr>
          <w:rFonts w:hint="eastAsia"/>
        </w:rPr>
      </w:pPr>
      <w:r>
        <w:rPr>
          <w:rFonts w:hint="eastAsia"/>
        </w:rPr>
        <w:t>在汉语拼音中，“禁”字的拼音是 jìn。这个发音包含了两种不同的声调，分别是第四声（jìn）和第一声（jīn）。这两种读音代表着不同意义和用法的汉字，体现了汉语中一字多义的特点。</w:t>
      </w:r>
    </w:p>
    <w:p w14:paraId="6BA66783" w14:textId="77777777" w:rsidR="003602E0" w:rsidRDefault="003602E0">
      <w:pPr>
        <w:rPr>
          <w:rFonts w:hint="eastAsia"/>
        </w:rPr>
      </w:pPr>
    </w:p>
    <w:p w14:paraId="05392988" w14:textId="77777777" w:rsidR="003602E0" w:rsidRDefault="003602E0">
      <w:pPr>
        <w:rPr>
          <w:rFonts w:hint="eastAsia"/>
        </w:rPr>
      </w:pPr>
      <w:r>
        <w:rPr>
          <w:rFonts w:hint="eastAsia"/>
        </w:rPr>
        <w:t>第四声“禁”的含义</w:t>
      </w:r>
    </w:p>
    <w:p w14:paraId="4622A450" w14:textId="77777777" w:rsidR="003602E0" w:rsidRDefault="003602E0">
      <w:pPr>
        <w:rPr>
          <w:rFonts w:hint="eastAsia"/>
        </w:rPr>
      </w:pPr>
      <w:r>
        <w:rPr>
          <w:rFonts w:hint="eastAsia"/>
        </w:rPr>
        <w:t>当“禁”被读作第四声 jìn 时，它通常表示禁止、阻止或不容许的意思。例如，在日常生活中我们常说的“禁止通行”，就是指不允许车辆或行人通过某段道路；而“禁烟区”则是指在特定区域内不许吸烟。“禁”还可以用来形容难以承受的困难或者压力，如“禁不住”就表达了某种情感或力量超出了个人所能忍受的范围。</w:t>
      </w:r>
    </w:p>
    <w:p w14:paraId="23682FC8" w14:textId="77777777" w:rsidR="003602E0" w:rsidRDefault="003602E0">
      <w:pPr>
        <w:rPr>
          <w:rFonts w:hint="eastAsia"/>
        </w:rPr>
      </w:pPr>
    </w:p>
    <w:p w14:paraId="1A632CF4" w14:textId="77777777" w:rsidR="003602E0" w:rsidRDefault="003602E0">
      <w:pPr>
        <w:rPr>
          <w:rFonts w:hint="eastAsia"/>
        </w:rPr>
      </w:pPr>
      <w:r>
        <w:rPr>
          <w:rFonts w:hint="eastAsia"/>
        </w:rPr>
        <w:t>第一声“禁”的含义</w:t>
      </w:r>
    </w:p>
    <w:p w14:paraId="116DF94B" w14:textId="77777777" w:rsidR="003602E0" w:rsidRDefault="003602E0">
      <w:pPr>
        <w:rPr>
          <w:rFonts w:hint="eastAsia"/>
        </w:rPr>
      </w:pPr>
      <w:r>
        <w:rPr>
          <w:rFonts w:hint="eastAsia"/>
        </w:rPr>
        <w:t>若将“禁”读为第一声 jīn，则其含义与前者截然不同。此时它更多地指向了耐受力或是抵抗能力，意即能够经得起考验、承受得住磨难。比如，“经久不禁”中的“禁”便是指事物不易损坏，能长时间保持原状；又如“忍俊不禁”，这里指的是虽然努力压制但最终还是忍不住笑出来。在一些成语中，如“弱不禁风”，它描绘了一个身体虚弱到连微风都能将其吹倒的形象。</w:t>
      </w:r>
    </w:p>
    <w:p w14:paraId="2B6850B0" w14:textId="77777777" w:rsidR="003602E0" w:rsidRDefault="003602E0">
      <w:pPr>
        <w:rPr>
          <w:rFonts w:hint="eastAsia"/>
        </w:rPr>
      </w:pPr>
    </w:p>
    <w:p w14:paraId="0DB863F1" w14:textId="77777777" w:rsidR="003602E0" w:rsidRDefault="003602E0">
      <w:pPr>
        <w:rPr>
          <w:rFonts w:hint="eastAsia"/>
        </w:rPr>
      </w:pPr>
      <w:r>
        <w:rPr>
          <w:rFonts w:hint="eastAsia"/>
        </w:rPr>
        <w:t>“禁”字的文化意义</w:t>
      </w:r>
    </w:p>
    <w:p w14:paraId="33CBFAE7" w14:textId="77777777" w:rsidR="003602E0" w:rsidRDefault="003602E0">
      <w:pPr>
        <w:rPr>
          <w:rFonts w:hint="eastAsia"/>
        </w:rPr>
      </w:pPr>
      <w:r>
        <w:rPr>
          <w:rFonts w:hint="eastAsia"/>
        </w:rPr>
        <w:t>从文化角度来看，“禁”不仅仅是一个简单的汉字，它还承载着丰富的历史和社会信息。在中国古代，皇帝颁布的法令常常被称为“禁令”，这些规定旨在维护社会秩序和道德规范。而在现代社会，“禁”同样扮演着重要角色，无论是环境保护方面提出的各类禁令，还是网络空间里的管理规则，都是为了构建和谐稳定的生活环境。“禁”也反映了人们对某些行为界限的认识和尊重，它是文明进步的一种体现。</w:t>
      </w:r>
    </w:p>
    <w:p w14:paraId="4D47861E" w14:textId="77777777" w:rsidR="003602E0" w:rsidRDefault="003602E0">
      <w:pPr>
        <w:rPr>
          <w:rFonts w:hint="eastAsia"/>
        </w:rPr>
      </w:pPr>
    </w:p>
    <w:p w14:paraId="78E70EF7" w14:textId="77777777" w:rsidR="003602E0" w:rsidRDefault="003602E0">
      <w:pPr>
        <w:rPr>
          <w:rFonts w:hint="eastAsia"/>
        </w:rPr>
      </w:pPr>
      <w:r>
        <w:rPr>
          <w:rFonts w:hint="eastAsia"/>
        </w:rPr>
        <w:t>最后的总结</w:t>
      </w:r>
    </w:p>
    <w:p w14:paraId="34499977" w14:textId="77777777" w:rsidR="003602E0" w:rsidRDefault="003602E0">
      <w:pPr>
        <w:rPr>
          <w:rFonts w:hint="eastAsia"/>
        </w:rPr>
      </w:pPr>
      <w:r>
        <w:rPr>
          <w:rFonts w:hint="eastAsia"/>
        </w:rPr>
        <w:t>“禁”的拼音 jìn/jīn 背后隐藏着丰富且深刻的语义世界。无论是作为法律条文中的关键词汇，还是日常生活里的常用表达，“禁”都在以自己独特的方式影响着我们的生活，并不断提醒我们要遵循规则、尊重他人权利以及保护自身健康。随着时代的发展，“禁”的概念还将继续演变，适应新的社会需求。</w:t>
      </w:r>
    </w:p>
    <w:p w14:paraId="0B6F14ED" w14:textId="77777777" w:rsidR="003602E0" w:rsidRDefault="003602E0">
      <w:pPr>
        <w:rPr>
          <w:rFonts w:hint="eastAsia"/>
        </w:rPr>
      </w:pPr>
    </w:p>
    <w:p w14:paraId="0ADA12F1" w14:textId="77777777" w:rsidR="003602E0" w:rsidRDefault="00360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982AF" w14:textId="3F827548" w:rsidR="008D53AD" w:rsidRDefault="008D53AD"/>
    <w:sectPr w:rsidR="008D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AD"/>
    <w:rsid w:val="002D0BB4"/>
    <w:rsid w:val="003602E0"/>
    <w:rsid w:val="008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DBF6-D7B7-4D5D-A506-28AE3566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