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5B04" w14:textId="77777777" w:rsidR="004238D7" w:rsidRDefault="004238D7">
      <w:pPr>
        <w:rPr>
          <w:rFonts w:hint="eastAsia"/>
        </w:rPr>
      </w:pPr>
      <w:r>
        <w:rPr>
          <w:rFonts w:hint="eastAsia"/>
        </w:rPr>
        <w:t>神秘的拼音怎么写的</w:t>
      </w:r>
    </w:p>
    <w:p w14:paraId="3D8CC75E" w14:textId="77777777" w:rsidR="004238D7" w:rsidRDefault="004238D7">
      <w:pPr>
        <w:rPr>
          <w:rFonts w:hint="eastAsia"/>
        </w:rPr>
      </w:pPr>
      <w:r>
        <w:rPr>
          <w:rFonts w:hint="eastAsia"/>
        </w:rPr>
        <w:t>在汉语的世界里，有一种独特的书写系统，它不仅帮助人们学习汉字发音，也成为了连接中文与国际语言交流的重要桥梁，这就是拼音。拼音，全称“汉语拼音”，是用拉丁字母为汉字注音的一种方法。对于许多非母语学习者来说，拼音就像是打开中国语言大门的一把钥匙，而其背后的规则和历史，则更像是一场等待被揭开的神秘之旅。</w:t>
      </w:r>
    </w:p>
    <w:p w14:paraId="2D2E2180" w14:textId="77777777" w:rsidR="004238D7" w:rsidRDefault="004238D7">
      <w:pPr>
        <w:rPr>
          <w:rFonts w:hint="eastAsia"/>
        </w:rPr>
      </w:pPr>
    </w:p>
    <w:p w14:paraId="5ACFCB50" w14:textId="77777777" w:rsidR="004238D7" w:rsidRDefault="004238D7">
      <w:pPr>
        <w:rPr>
          <w:rFonts w:hint="eastAsia"/>
        </w:rPr>
      </w:pPr>
      <w:r>
        <w:rPr>
          <w:rFonts w:hint="eastAsia"/>
        </w:rPr>
        <w:t>拼音的历史渊源</w:t>
      </w:r>
    </w:p>
    <w:p w14:paraId="725CC32A" w14:textId="77777777" w:rsidR="004238D7" w:rsidRDefault="004238D7">
      <w:pPr>
        <w:rPr>
          <w:rFonts w:hint="eastAsia"/>
        </w:rPr>
      </w:pPr>
      <w:r>
        <w:rPr>
          <w:rFonts w:hint="eastAsia"/>
        </w:rPr>
        <w:t>要追溯拼音的历史，我们不得不提到16世纪末至17世纪初，当时西方传教士来到中国，为了更好地传播宗教教义，他们开始尝试使用罗马字母来记录汉语发音。到了20世纪50年代，新中国成立后，政府为了提高国民的文化素质，决定制定一套统一的、科学的汉语拼音方案。1958年，《汉语拼音方案》正式公布，并逐渐成为现代汉语标准化的一部分。</w:t>
      </w:r>
    </w:p>
    <w:p w14:paraId="0F7118D3" w14:textId="77777777" w:rsidR="004238D7" w:rsidRDefault="004238D7">
      <w:pPr>
        <w:rPr>
          <w:rFonts w:hint="eastAsia"/>
        </w:rPr>
      </w:pPr>
    </w:p>
    <w:p w14:paraId="170ECC51" w14:textId="77777777" w:rsidR="004238D7" w:rsidRDefault="004238D7">
      <w:pPr>
        <w:rPr>
          <w:rFonts w:hint="eastAsia"/>
        </w:rPr>
      </w:pPr>
      <w:r>
        <w:rPr>
          <w:rFonts w:hint="eastAsia"/>
        </w:rPr>
        <w:t>拼音的基本构成</w:t>
      </w:r>
    </w:p>
    <w:p w14:paraId="5DD1A97D" w14:textId="77777777" w:rsidR="004238D7" w:rsidRDefault="004238D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辅音；韵母跟随声母之后，主要由元音构成，有时也会带有收尾的辅音；而声调则像是给每个音节加上了情感色彩，它通过不同的高低变化来区分词义。例如，“mā”（妈）、“má”（麻）、“mǎ”（马）和“mà”（骂），虽然拼写相同，但因为声调的不同，所表达的意思也截然不同。</w:t>
      </w:r>
    </w:p>
    <w:p w14:paraId="30314979" w14:textId="77777777" w:rsidR="004238D7" w:rsidRDefault="004238D7">
      <w:pPr>
        <w:rPr>
          <w:rFonts w:hint="eastAsia"/>
        </w:rPr>
      </w:pPr>
    </w:p>
    <w:p w14:paraId="013F31F2" w14:textId="77777777" w:rsidR="004238D7" w:rsidRDefault="004238D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2F50F81" w14:textId="77777777" w:rsidR="004238D7" w:rsidRDefault="004238D7">
      <w:pPr>
        <w:rPr>
          <w:rFonts w:hint="eastAsia"/>
        </w:rPr>
      </w:pPr>
      <w:r>
        <w:rPr>
          <w:rFonts w:hint="eastAsia"/>
        </w:rPr>
        <w:t>对于中国人来说，拼音不仅是小学教育中的重要一环，也是输入法中不可或缺的工具。当我们在电脑或手机上打字时，往往需要先打出拼音，然后从中选择正确的汉字。而对于外国朋友而言，掌握拼音更是学习中文发音的第一步。在对外汉语教学中，拼音还扮演着辅助阅读的角色，帮助学生快速识别生僻字的读音。</w:t>
      </w:r>
    </w:p>
    <w:p w14:paraId="21808A95" w14:textId="77777777" w:rsidR="004238D7" w:rsidRDefault="004238D7">
      <w:pPr>
        <w:rPr>
          <w:rFonts w:hint="eastAsia"/>
        </w:rPr>
      </w:pPr>
    </w:p>
    <w:p w14:paraId="53EC8E86" w14:textId="77777777" w:rsidR="004238D7" w:rsidRDefault="004238D7">
      <w:pPr>
        <w:rPr>
          <w:rFonts w:hint="eastAsia"/>
        </w:rPr>
      </w:pPr>
      <w:r>
        <w:rPr>
          <w:rFonts w:hint="eastAsia"/>
        </w:rPr>
        <w:t>拼音的特殊之处</w:t>
      </w:r>
    </w:p>
    <w:p w14:paraId="5C249F40" w14:textId="77777777" w:rsidR="004238D7" w:rsidRDefault="004238D7">
      <w:pPr>
        <w:rPr>
          <w:rFonts w:hint="eastAsia"/>
        </w:rPr>
      </w:pPr>
      <w:r>
        <w:rPr>
          <w:rFonts w:hint="eastAsia"/>
        </w:rPr>
        <w:t>尽管拼音看似简单明了，但它也有一些让人感到困惑的地方。比如，有些汉字的拼音并不直观，如“肺”字的拼音是“fèi”，而不是根据其发音部位猜测的“pèi”。一些多音字的存在也增加了学习难度，同一个字可能有多种读法，对应着不同的意思。然而，正是这些细微之处，让拼音充满了探索的价值。</w:t>
      </w:r>
    </w:p>
    <w:p w14:paraId="4C9F4B51" w14:textId="77777777" w:rsidR="004238D7" w:rsidRDefault="004238D7">
      <w:pPr>
        <w:rPr>
          <w:rFonts w:hint="eastAsia"/>
        </w:rPr>
      </w:pPr>
    </w:p>
    <w:p w14:paraId="61F8C510" w14:textId="77777777" w:rsidR="004238D7" w:rsidRDefault="004238D7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45431787" w14:textId="77777777" w:rsidR="004238D7" w:rsidRDefault="004238D7">
      <w:pPr>
        <w:rPr>
          <w:rFonts w:hint="eastAsia"/>
        </w:rPr>
      </w:pPr>
      <w:r>
        <w:rPr>
          <w:rFonts w:hint="eastAsia"/>
        </w:rPr>
        <w:t>随着全球化进程的加快，汉语拼音作为汉语的代表之一，也在世界范围内得到了广泛的应用。从机场指示牌上的城市名到学术文献中的专有名词，拼音的身影无处不在。它不仅仅是一种语言符号，更是一座沟通中外文化的桥梁，促进了世界各地人民对中国文化的了解和欣赏。</w:t>
      </w:r>
    </w:p>
    <w:p w14:paraId="71F58138" w14:textId="77777777" w:rsidR="004238D7" w:rsidRDefault="004238D7">
      <w:pPr>
        <w:rPr>
          <w:rFonts w:hint="eastAsia"/>
        </w:rPr>
      </w:pPr>
    </w:p>
    <w:p w14:paraId="1603BD86" w14:textId="77777777" w:rsidR="004238D7" w:rsidRDefault="004238D7">
      <w:pPr>
        <w:rPr>
          <w:rFonts w:hint="eastAsia"/>
        </w:rPr>
      </w:pPr>
      <w:r>
        <w:rPr>
          <w:rFonts w:hint="eastAsia"/>
        </w:rPr>
        <w:t>最后的总结</w:t>
      </w:r>
    </w:p>
    <w:p w14:paraId="3D955143" w14:textId="77777777" w:rsidR="004238D7" w:rsidRDefault="004238D7">
      <w:pPr>
        <w:rPr>
          <w:rFonts w:hint="eastAsia"/>
        </w:rPr>
      </w:pPr>
      <w:r>
        <w:rPr>
          <w:rFonts w:hint="eastAsia"/>
        </w:rPr>
        <w:t>汉语拼音是一个既熟悉又陌生的概念，它承载着汉语悠久的历史文化，同时也在现代社会发挥着不可替代的作用。无论是对于本国的语言学习者还是国际友人，拼音都是开启汉语之门的关键。让我们一起走进这个充满魅力的拼音世界，去发现更多隐藏在其后的秘密吧。</w:t>
      </w:r>
    </w:p>
    <w:p w14:paraId="5FD5B168" w14:textId="77777777" w:rsidR="004238D7" w:rsidRDefault="004238D7">
      <w:pPr>
        <w:rPr>
          <w:rFonts w:hint="eastAsia"/>
        </w:rPr>
      </w:pPr>
    </w:p>
    <w:p w14:paraId="3EBB4DAF" w14:textId="77777777" w:rsidR="004238D7" w:rsidRDefault="00423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57B98" w14:textId="2403BECC" w:rsidR="00993045" w:rsidRDefault="00993045"/>
    <w:sectPr w:rsidR="0099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5"/>
    <w:rsid w:val="002D0BB4"/>
    <w:rsid w:val="004238D7"/>
    <w:rsid w:val="009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F2CC5-DD7C-4FA8-9544-ED188A08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