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424E" w14:textId="77777777" w:rsidR="00A70FE6" w:rsidRDefault="00A70FE6">
      <w:pPr>
        <w:rPr>
          <w:rFonts w:hint="eastAsia"/>
        </w:rPr>
      </w:pPr>
      <w:r>
        <w:rPr>
          <w:rFonts w:hint="eastAsia"/>
        </w:rPr>
        <w:t>Shi Tou De Tou: 石头的头部之谜</w:t>
      </w:r>
    </w:p>
    <w:p w14:paraId="455F5788" w14:textId="77777777" w:rsidR="00A70FE6" w:rsidRDefault="00A70FE6">
      <w:pPr>
        <w:rPr>
          <w:rFonts w:hint="eastAsia"/>
        </w:rPr>
      </w:pPr>
      <w:r>
        <w:rPr>
          <w:rFonts w:hint="eastAsia"/>
        </w:rPr>
        <w:t>在汉语中，“石头的头”这个表述听起来有些奇怪，因为通常我们不会特别强调石头的任何一部分。然而，如果我们尝试理解这个概念，我们可以把它看作是对石头这一自然物体的一个诗意或哲学性的探索。石头，作为地球表面最常见和最古老的物质之一，承载着时间的痕迹，见证了无数的历史变迁。</w:t>
      </w:r>
    </w:p>
    <w:p w14:paraId="2934BE3B" w14:textId="77777777" w:rsidR="00A70FE6" w:rsidRDefault="00A70FE6">
      <w:pPr>
        <w:rPr>
          <w:rFonts w:hint="eastAsia"/>
        </w:rPr>
      </w:pPr>
    </w:p>
    <w:p w14:paraId="373E467B" w14:textId="77777777" w:rsidR="00A70FE6" w:rsidRDefault="00A70FE6">
      <w:pPr>
        <w:rPr>
          <w:rFonts w:hint="eastAsia"/>
        </w:rPr>
      </w:pPr>
      <w:r>
        <w:rPr>
          <w:rFonts w:hint="eastAsia"/>
        </w:rPr>
        <w:t>起源与构成</w:t>
      </w:r>
    </w:p>
    <w:p w14:paraId="1210A72E" w14:textId="77777777" w:rsidR="00A70FE6" w:rsidRDefault="00A70FE6">
      <w:pPr>
        <w:rPr>
          <w:rFonts w:hint="eastAsia"/>
        </w:rPr>
      </w:pPr>
      <w:r>
        <w:rPr>
          <w:rFonts w:hint="eastAsia"/>
        </w:rPr>
        <w:t>石头是由矿物质组成的固体集合体，它们可能形成于数十亿年前的地壳变动、火山活动或是生物过程。从矿物学的角度来看，石头没有所谓的“头”，但如果我们把石头想象成一个有形体的存在，那么它的“头部”可以被视作是它最突出、最引人注目的部分。这可能是由于风化作用而形成的独特形状，或者是由于人类的雕刻而赋予的特殊意义。</w:t>
      </w:r>
    </w:p>
    <w:p w14:paraId="7092D267" w14:textId="77777777" w:rsidR="00A70FE6" w:rsidRDefault="00A70FE6">
      <w:pPr>
        <w:rPr>
          <w:rFonts w:hint="eastAsia"/>
        </w:rPr>
      </w:pPr>
    </w:p>
    <w:p w14:paraId="235239CA" w14:textId="77777777" w:rsidR="00A70FE6" w:rsidRDefault="00A70FE6">
      <w:pPr>
        <w:rPr>
          <w:rFonts w:hint="eastAsia"/>
        </w:rPr>
      </w:pPr>
      <w:r>
        <w:rPr>
          <w:rFonts w:hint="eastAsia"/>
        </w:rPr>
        <w:t>文化象征</w:t>
      </w:r>
    </w:p>
    <w:p w14:paraId="53D5A4B8" w14:textId="77777777" w:rsidR="00A70FE6" w:rsidRDefault="00A70FE6">
      <w:pPr>
        <w:rPr>
          <w:rFonts w:hint="eastAsia"/>
        </w:rPr>
      </w:pPr>
      <w:r>
        <w:rPr>
          <w:rFonts w:hint="eastAsia"/>
        </w:rPr>
        <w:t>在许多文化和宗教传统中，石头常常被视为神圣或神秘的象征。例如，在日本的神道教中，某些巨石被认为是神灵居住的地方；在中国古代，玉器不仅是财富的象征，也用来制作祭祀用具和礼器。当我们谈论“石头的头”时，也许是在探讨这些石头背后的文化故事和精神价值。每一个石头都像是历史长河中的一个标点符号，记录着过往的故事和人们的信仰。</w:t>
      </w:r>
    </w:p>
    <w:p w14:paraId="62AFDFBC" w14:textId="77777777" w:rsidR="00A70FE6" w:rsidRDefault="00A70FE6">
      <w:pPr>
        <w:rPr>
          <w:rFonts w:hint="eastAsia"/>
        </w:rPr>
      </w:pPr>
    </w:p>
    <w:p w14:paraId="470BD910" w14:textId="77777777" w:rsidR="00A70FE6" w:rsidRDefault="00A70FE6">
      <w:pPr>
        <w:rPr>
          <w:rFonts w:hint="eastAsia"/>
        </w:rPr>
      </w:pPr>
      <w:r>
        <w:rPr>
          <w:rFonts w:hint="eastAsia"/>
        </w:rPr>
        <w:t>艺术表现</w:t>
      </w:r>
    </w:p>
    <w:p w14:paraId="2E581715" w14:textId="77777777" w:rsidR="00A70FE6" w:rsidRDefault="00A70FE6">
      <w:pPr>
        <w:rPr>
          <w:rFonts w:hint="eastAsia"/>
        </w:rPr>
      </w:pPr>
      <w:r>
        <w:rPr>
          <w:rFonts w:hint="eastAsia"/>
        </w:rPr>
        <w:t>艺术家们经常受到石头形态的启发，创造出令人惊叹的作品。“石头的头”可以激发雕塑家去思考如何通过石材来表达人类的情感和思想。像米开朗基罗的《大卫》雕像，就是以一块巨大的大理石为材料，经过精心雕琢后展现出了人类身体的力量与美感。这种创作不仅仅是对石头物理性质的挑战，也是对创作者想象力和技术水平的一次考验。</w:t>
      </w:r>
    </w:p>
    <w:p w14:paraId="64FEBE7D" w14:textId="77777777" w:rsidR="00A70FE6" w:rsidRDefault="00A70FE6">
      <w:pPr>
        <w:rPr>
          <w:rFonts w:hint="eastAsia"/>
        </w:rPr>
      </w:pPr>
    </w:p>
    <w:p w14:paraId="47F0A129" w14:textId="77777777" w:rsidR="00A70FE6" w:rsidRDefault="00A70FE6">
      <w:pPr>
        <w:rPr>
          <w:rFonts w:hint="eastAsia"/>
        </w:rPr>
      </w:pPr>
      <w:r>
        <w:rPr>
          <w:rFonts w:hint="eastAsia"/>
        </w:rPr>
        <w:t>自然景观中的石头</w:t>
      </w:r>
    </w:p>
    <w:p w14:paraId="081BDEE5" w14:textId="77777777" w:rsidR="00A70FE6" w:rsidRDefault="00A70FE6">
      <w:pPr>
        <w:rPr>
          <w:rFonts w:hint="eastAsia"/>
        </w:rPr>
      </w:pPr>
      <w:r>
        <w:rPr>
          <w:rFonts w:hint="eastAsia"/>
        </w:rPr>
        <w:t>大自然中存在着无数令人叹为观止的石头景观，如中国的黄山奇石、美国的拱门国家公园等地。这些地方的石头往往具有奇特的外形，有的像动物，有的像人物，甚至有的看起来就像是建筑物的一部分。当人们站在这些石头面前时，不禁会联想到它们是如何在漫长的岁月里逐渐形成了今天的模样。每一块石头都是地球母亲给予我们的礼物，它们的“头部”仿佛在向我们诉说着古老而又迷人的故事。</w:t>
      </w:r>
    </w:p>
    <w:p w14:paraId="09384CAF" w14:textId="77777777" w:rsidR="00A70FE6" w:rsidRDefault="00A70FE6">
      <w:pPr>
        <w:rPr>
          <w:rFonts w:hint="eastAsia"/>
        </w:rPr>
      </w:pPr>
    </w:p>
    <w:p w14:paraId="41266418" w14:textId="77777777" w:rsidR="00A70FE6" w:rsidRDefault="00A70FE6">
      <w:pPr>
        <w:rPr>
          <w:rFonts w:hint="eastAsia"/>
        </w:rPr>
      </w:pPr>
      <w:r>
        <w:rPr>
          <w:rFonts w:hint="eastAsia"/>
        </w:rPr>
        <w:t>科学视角下的石头</w:t>
      </w:r>
    </w:p>
    <w:p w14:paraId="799BE92A" w14:textId="77777777" w:rsidR="00A70FE6" w:rsidRDefault="00A70FE6">
      <w:pPr>
        <w:rPr>
          <w:rFonts w:hint="eastAsia"/>
        </w:rPr>
      </w:pPr>
      <w:r>
        <w:rPr>
          <w:rFonts w:hint="eastAsia"/>
        </w:rPr>
        <w:t>地质学家研究石头是为了了解地球的历史和发展。他们通过对岩石样本的分析，能够揭示出远古时期的气候条件、生物进化以及地壳运动的信息。从科学的角度看，“石头的头”并不重要，更重要的是整个石头内部所蕴含的数据。科学家们利用先进的技术手段，如放射性同位素测年法，来测定石头的年龄，并根据其成分判断它来自何处。这些知识帮助我们更好地理解地球的过去，并预测未来可能发生的变化。</w:t>
      </w:r>
    </w:p>
    <w:p w14:paraId="3AF3F926" w14:textId="77777777" w:rsidR="00A70FE6" w:rsidRDefault="00A70FE6">
      <w:pPr>
        <w:rPr>
          <w:rFonts w:hint="eastAsia"/>
        </w:rPr>
      </w:pPr>
    </w:p>
    <w:p w14:paraId="6268BA48" w14:textId="77777777" w:rsidR="00A70FE6" w:rsidRDefault="00A70FE6">
      <w:pPr>
        <w:rPr>
          <w:rFonts w:hint="eastAsia"/>
        </w:rPr>
      </w:pPr>
      <w:r>
        <w:rPr>
          <w:rFonts w:hint="eastAsia"/>
        </w:rPr>
        <w:t>最后的总结</w:t>
      </w:r>
    </w:p>
    <w:p w14:paraId="53F121FE" w14:textId="77777777" w:rsidR="00A70FE6" w:rsidRDefault="00A70FE6">
      <w:pPr>
        <w:rPr>
          <w:rFonts w:hint="eastAsia"/>
        </w:rPr>
      </w:pPr>
      <w:r>
        <w:rPr>
          <w:rFonts w:hint="eastAsia"/>
        </w:rPr>
        <w:t>尽管“石头的头”这个说法带有一定的拟人化色彩，但它为我们提供了一个全新的角度去欣赏和理解石头。无论是作为自然界的产物，还是作为人类文化和艺术灵感的源泉，石头都在无声地讲述着自己的故事。它们是时间的见证者，也是地球上最持久不变的存在之一。下次当你遇到一块特别的石头时，不妨停下来仔细观察一下，看看能否发现它那隐藏着的秘密“头部”，或许你会从中获得意想不到的启示。</w:t>
      </w:r>
    </w:p>
    <w:p w14:paraId="19E4BF39" w14:textId="77777777" w:rsidR="00A70FE6" w:rsidRDefault="00A70FE6">
      <w:pPr>
        <w:rPr>
          <w:rFonts w:hint="eastAsia"/>
        </w:rPr>
      </w:pPr>
    </w:p>
    <w:p w14:paraId="53C9A9A3" w14:textId="77777777" w:rsidR="00A70FE6" w:rsidRDefault="00A70FE6">
      <w:pPr>
        <w:rPr>
          <w:rFonts w:hint="eastAsia"/>
        </w:rPr>
      </w:pPr>
      <w:r>
        <w:rPr>
          <w:rFonts w:hint="eastAsia"/>
        </w:rPr>
        <w:t>本文是由懂得生活网（dongdeshenghuo.com）为大家创作</w:t>
      </w:r>
    </w:p>
    <w:p w14:paraId="7394344E" w14:textId="7788BD0E" w:rsidR="00EF5412" w:rsidRDefault="00EF5412"/>
    <w:sectPr w:rsidR="00EF5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12"/>
    <w:rsid w:val="002D0BB4"/>
    <w:rsid w:val="00A70FE6"/>
    <w:rsid w:val="00EF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3CEEE-4419-4787-81C8-8834DC4D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412"/>
    <w:rPr>
      <w:rFonts w:cstheme="majorBidi"/>
      <w:color w:val="2F5496" w:themeColor="accent1" w:themeShade="BF"/>
      <w:sz w:val="28"/>
      <w:szCs w:val="28"/>
    </w:rPr>
  </w:style>
  <w:style w:type="character" w:customStyle="1" w:styleId="50">
    <w:name w:val="标题 5 字符"/>
    <w:basedOn w:val="a0"/>
    <w:link w:val="5"/>
    <w:uiPriority w:val="9"/>
    <w:semiHidden/>
    <w:rsid w:val="00EF5412"/>
    <w:rPr>
      <w:rFonts w:cstheme="majorBidi"/>
      <w:color w:val="2F5496" w:themeColor="accent1" w:themeShade="BF"/>
      <w:sz w:val="24"/>
    </w:rPr>
  </w:style>
  <w:style w:type="character" w:customStyle="1" w:styleId="60">
    <w:name w:val="标题 6 字符"/>
    <w:basedOn w:val="a0"/>
    <w:link w:val="6"/>
    <w:uiPriority w:val="9"/>
    <w:semiHidden/>
    <w:rsid w:val="00EF5412"/>
    <w:rPr>
      <w:rFonts w:cstheme="majorBidi"/>
      <w:b/>
      <w:bCs/>
      <w:color w:val="2F5496" w:themeColor="accent1" w:themeShade="BF"/>
    </w:rPr>
  </w:style>
  <w:style w:type="character" w:customStyle="1" w:styleId="70">
    <w:name w:val="标题 7 字符"/>
    <w:basedOn w:val="a0"/>
    <w:link w:val="7"/>
    <w:uiPriority w:val="9"/>
    <w:semiHidden/>
    <w:rsid w:val="00EF5412"/>
    <w:rPr>
      <w:rFonts w:cstheme="majorBidi"/>
      <w:b/>
      <w:bCs/>
      <w:color w:val="595959" w:themeColor="text1" w:themeTint="A6"/>
    </w:rPr>
  </w:style>
  <w:style w:type="character" w:customStyle="1" w:styleId="80">
    <w:name w:val="标题 8 字符"/>
    <w:basedOn w:val="a0"/>
    <w:link w:val="8"/>
    <w:uiPriority w:val="9"/>
    <w:semiHidden/>
    <w:rsid w:val="00EF5412"/>
    <w:rPr>
      <w:rFonts w:cstheme="majorBidi"/>
      <w:color w:val="595959" w:themeColor="text1" w:themeTint="A6"/>
    </w:rPr>
  </w:style>
  <w:style w:type="character" w:customStyle="1" w:styleId="90">
    <w:name w:val="标题 9 字符"/>
    <w:basedOn w:val="a0"/>
    <w:link w:val="9"/>
    <w:uiPriority w:val="9"/>
    <w:semiHidden/>
    <w:rsid w:val="00EF5412"/>
    <w:rPr>
      <w:rFonts w:eastAsiaTheme="majorEastAsia" w:cstheme="majorBidi"/>
      <w:color w:val="595959" w:themeColor="text1" w:themeTint="A6"/>
    </w:rPr>
  </w:style>
  <w:style w:type="paragraph" w:styleId="a3">
    <w:name w:val="Title"/>
    <w:basedOn w:val="a"/>
    <w:next w:val="a"/>
    <w:link w:val="a4"/>
    <w:uiPriority w:val="10"/>
    <w:qFormat/>
    <w:rsid w:val="00EF5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412"/>
    <w:pPr>
      <w:spacing w:before="160"/>
      <w:jc w:val="center"/>
    </w:pPr>
    <w:rPr>
      <w:i/>
      <w:iCs/>
      <w:color w:val="404040" w:themeColor="text1" w:themeTint="BF"/>
    </w:rPr>
  </w:style>
  <w:style w:type="character" w:customStyle="1" w:styleId="a8">
    <w:name w:val="引用 字符"/>
    <w:basedOn w:val="a0"/>
    <w:link w:val="a7"/>
    <w:uiPriority w:val="29"/>
    <w:rsid w:val="00EF5412"/>
    <w:rPr>
      <w:i/>
      <w:iCs/>
      <w:color w:val="404040" w:themeColor="text1" w:themeTint="BF"/>
    </w:rPr>
  </w:style>
  <w:style w:type="paragraph" w:styleId="a9">
    <w:name w:val="List Paragraph"/>
    <w:basedOn w:val="a"/>
    <w:uiPriority w:val="34"/>
    <w:qFormat/>
    <w:rsid w:val="00EF5412"/>
    <w:pPr>
      <w:ind w:left="720"/>
      <w:contextualSpacing/>
    </w:pPr>
  </w:style>
  <w:style w:type="character" w:styleId="aa">
    <w:name w:val="Intense Emphasis"/>
    <w:basedOn w:val="a0"/>
    <w:uiPriority w:val="21"/>
    <w:qFormat/>
    <w:rsid w:val="00EF5412"/>
    <w:rPr>
      <w:i/>
      <w:iCs/>
      <w:color w:val="2F5496" w:themeColor="accent1" w:themeShade="BF"/>
    </w:rPr>
  </w:style>
  <w:style w:type="paragraph" w:styleId="ab">
    <w:name w:val="Intense Quote"/>
    <w:basedOn w:val="a"/>
    <w:next w:val="a"/>
    <w:link w:val="ac"/>
    <w:uiPriority w:val="30"/>
    <w:qFormat/>
    <w:rsid w:val="00EF5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412"/>
    <w:rPr>
      <w:i/>
      <w:iCs/>
      <w:color w:val="2F5496" w:themeColor="accent1" w:themeShade="BF"/>
    </w:rPr>
  </w:style>
  <w:style w:type="character" w:styleId="ad">
    <w:name w:val="Intense Reference"/>
    <w:basedOn w:val="a0"/>
    <w:uiPriority w:val="32"/>
    <w:qFormat/>
    <w:rsid w:val="00EF5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