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65FB8" w14:textId="77777777" w:rsidR="00FE67CA" w:rsidRDefault="00FE67CA">
      <w:pPr>
        <w:rPr>
          <w:rFonts w:hint="eastAsia"/>
        </w:rPr>
      </w:pPr>
      <w:r>
        <w:rPr>
          <w:rFonts w:hint="eastAsia"/>
        </w:rPr>
        <w:t>看东西的拼音怎么写</w:t>
      </w:r>
    </w:p>
    <w:p w14:paraId="6FB7E8B4" w14:textId="77777777" w:rsidR="00FE67CA" w:rsidRDefault="00FE67CA">
      <w:pPr>
        <w:rPr>
          <w:rFonts w:hint="eastAsia"/>
        </w:rPr>
      </w:pPr>
      <w:r>
        <w:rPr>
          <w:rFonts w:hint="eastAsia"/>
        </w:rPr>
        <w:t>在汉语学习过程中，掌握汉字的正确发音是至关重要的一步。对于“看东西”这个词组而言，其拼音写作“kàn dōng xi”。其中，“看”的拼音为“kàn”，表示用眼睛观察事物的行为；而“东西”的拼音则是“dōng xi”，指的是各种物品或事物。</w:t>
      </w:r>
    </w:p>
    <w:p w14:paraId="7A835609" w14:textId="77777777" w:rsidR="00FE67CA" w:rsidRDefault="00FE67CA">
      <w:pPr>
        <w:rPr>
          <w:rFonts w:hint="eastAsia"/>
        </w:rPr>
      </w:pPr>
    </w:p>
    <w:p w14:paraId="6113DB1E" w14:textId="77777777" w:rsidR="00FE67CA" w:rsidRDefault="00FE67CA">
      <w:pPr>
        <w:rPr>
          <w:rFonts w:hint="eastAsia"/>
        </w:rPr>
      </w:pPr>
      <w:r>
        <w:rPr>
          <w:rFonts w:hint="eastAsia"/>
        </w:rPr>
        <w:t>理解拼音的基础知识</w:t>
      </w:r>
    </w:p>
    <w:p w14:paraId="1A653444" w14:textId="77777777" w:rsidR="00FE67CA" w:rsidRDefault="00FE67CA">
      <w:pPr>
        <w:rPr>
          <w:rFonts w:hint="eastAsia"/>
        </w:rPr>
      </w:pPr>
      <w:r>
        <w:rPr>
          <w:rFonts w:hint="eastAsia"/>
        </w:rPr>
        <w:t>拼音作为汉字的标准音标系统，帮助人们准确地读出每个汉字的发音。它采用拉丁字母来表示汉语的语音结构。在“看东西”这个例子中，“kàn”属于第四声，意味着音调从高到低变化；“dōng”是第一声，声音平稳且较高；“xi”也是轻声，通常不带任何特定的声调符号，但在实际交流中往往依附于前一个音节进行发音。</w:t>
      </w:r>
    </w:p>
    <w:p w14:paraId="15B75725" w14:textId="77777777" w:rsidR="00FE67CA" w:rsidRDefault="00FE67CA">
      <w:pPr>
        <w:rPr>
          <w:rFonts w:hint="eastAsia"/>
        </w:rPr>
      </w:pPr>
    </w:p>
    <w:p w14:paraId="770A9FDA" w14:textId="77777777" w:rsidR="00FE67CA" w:rsidRDefault="00FE67CA">
      <w:pPr>
        <w:rPr>
          <w:rFonts w:hint="eastAsia"/>
        </w:rPr>
      </w:pPr>
      <w:r>
        <w:rPr>
          <w:rFonts w:hint="eastAsia"/>
        </w:rPr>
        <w:t>深入探讨“看”字的含义和用法</w:t>
      </w:r>
    </w:p>
    <w:p w14:paraId="2EE3B26D" w14:textId="77777777" w:rsidR="00FE67CA" w:rsidRDefault="00FE67CA">
      <w:pPr>
        <w:rPr>
          <w:rFonts w:hint="eastAsia"/>
        </w:rPr>
      </w:pPr>
      <w:r>
        <w:rPr>
          <w:rFonts w:hint="eastAsia"/>
        </w:rPr>
        <w:t>“看”不仅指视觉上的观察，还包含了关注、照料等意思。例如，“看书”意为阅读书籍，“照顾”则可以理解为关注并照料某人或某物。因此，在不同的语境下，“看”所表达的具体意义会有所变化。学习者需要通过多读多练来增强对这些词汇的敏感度和理解能力。</w:t>
      </w:r>
    </w:p>
    <w:p w14:paraId="0377E8A3" w14:textId="77777777" w:rsidR="00FE67CA" w:rsidRDefault="00FE67CA">
      <w:pPr>
        <w:rPr>
          <w:rFonts w:hint="eastAsia"/>
        </w:rPr>
      </w:pPr>
    </w:p>
    <w:p w14:paraId="54270512" w14:textId="77777777" w:rsidR="00FE67CA" w:rsidRDefault="00FE67CA">
      <w:pPr>
        <w:rPr>
          <w:rFonts w:hint="eastAsia"/>
        </w:rPr>
      </w:pPr>
      <w:r>
        <w:rPr>
          <w:rFonts w:hint="eastAsia"/>
        </w:rPr>
        <w:t>关于“东西”的多重解释</w:t>
      </w:r>
    </w:p>
    <w:p w14:paraId="177BFAF5" w14:textId="77777777" w:rsidR="00FE67CA" w:rsidRDefault="00FE67CA">
      <w:pPr>
        <w:rPr>
          <w:rFonts w:hint="eastAsia"/>
        </w:rPr>
      </w:pPr>
      <w:r>
        <w:rPr>
          <w:rFonts w:hint="eastAsia"/>
        </w:rPr>
        <w:t>“东西”一词在汉语中有广泛的用途。除了直接指代物体外，它还可以用来形容方向（如东边和西边），甚至作为一种委婉说法用于描述人物。比如，“他是个了不起的东西”在这里并没有贬义，而是表达了说话者对某人的高度赞赏。这种灵活运用体现了汉语丰富的文化内涵。</w:t>
      </w:r>
    </w:p>
    <w:p w14:paraId="4F4231A8" w14:textId="77777777" w:rsidR="00FE67CA" w:rsidRDefault="00FE67CA">
      <w:pPr>
        <w:rPr>
          <w:rFonts w:hint="eastAsia"/>
        </w:rPr>
      </w:pPr>
    </w:p>
    <w:p w14:paraId="4749A9B0" w14:textId="77777777" w:rsidR="00FE67CA" w:rsidRDefault="00FE67CA">
      <w:pPr>
        <w:rPr>
          <w:rFonts w:hint="eastAsia"/>
        </w:rPr>
      </w:pPr>
      <w:r>
        <w:rPr>
          <w:rFonts w:hint="eastAsia"/>
        </w:rPr>
        <w:t>提高拼音学习效率的方法</w:t>
      </w:r>
    </w:p>
    <w:p w14:paraId="3EC28FB6" w14:textId="77777777" w:rsidR="00FE67CA" w:rsidRDefault="00FE67CA">
      <w:pPr>
        <w:rPr>
          <w:rFonts w:hint="eastAsia"/>
        </w:rPr>
      </w:pPr>
      <w:r>
        <w:rPr>
          <w:rFonts w:hint="eastAsia"/>
        </w:rPr>
        <w:t>为了更好地掌握汉语拼音，学习者可以通过多种途径进行练习。利用拼音输入法打字是一种非常有效的方式，这不仅能帮助记忆单词的拼写，还能加深对其发音的印象。观看中文节目或听中文歌曲也是不错的选择，这样可以在享受娱乐的同时自然地吸收语言知识。不要忽视与母语者交流的机会，实践证明这是最快提升语言技能的方法之一。</w:t>
      </w:r>
    </w:p>
    <w:p w14:paraId="09C24686" w14:textId="77777777" w:rsidR="00FE67CA" w:rsidRDefault="00FE67CA">
      <w:pPr>
        <w:rPr>
          <w:rFonts w:hint="eastAsia"/>
        </w:rPr>
      </w:pPr>
    </w:p>
    <w:p w14:paraId="24417573" w14:textId="77777777" w:rsidR="00FE67CA" w:rsidRDefault="00FE67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1865A0" w14:textId="7D1831F5" w:rsidR="000C705F" w:rsidRDefault="000C705F"/>
    <w:sectPr w:rsidR="000C7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5F"/>
    <w:rsid w:val="000C705F"/>
    <w:rsid w:val="002D0BB4"/>
    <w:rsid w:val="00FE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84D7D-56BD-4E5D-96B2-4E9007D9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0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0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0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0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0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0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0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0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0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0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0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0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0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