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A291" w14:textId="77777777" w:rsidR="00600E05" w:rsidRDefault="00600E05">
      <w:pPr>
        <w:rPr>
          <w:rFonts w:hint="eastAsia"/>
        </w:rPr>
      </w:pPr>
      <w:r>
        <w:rPr>
          <w:rFonts w:hint="eastAsia"/>
        </w:rPr>
        <w:t>相间还是乡间的拼音：探索汉语拼音的美妙世界</w:t>
      </w:r>
    </w:p>
    <w:p w14:paraId="1D2EC771" w14:textId="77777777" w:rsidR="00600E05" w:rsidRDefault="00600E05">
      <w:pPr>
        <w:rPr>
          <w:rFonts w:hint="eastAsia"/>
        </w:rPr>
      </w:pPr>
      <w:r>
        <w:rPr>
          <w:rFonts w:hint="eastAsia"/>
        </w:rPr>
        <w:t>当我们谈论“相间”或“乡间”的拼音时，实际上我们是在讨论两个不同的汉字组合。在汉语中，每个字都有其独特的发音，而当这些字结合在一起形成词汇时，它们共同创造了一种和谐的语言旋律。拼音作为汉字的音译系统，不仅帮助学习者正确发音，也成为了连接中文与世界的桥梁。</w:t>
      </w:r>
    </w:p>
    <w:p w14:paraId="462BCA80" w14:textId="77777777" w:rsidR="00600E05" w:rsidRDefault="00600E05">
      <w:pPr>
        <w:rPr>
          <w:rFonts w:hint="eastAsia"/>
        </w:rPr>
      </w:pPr>
    </w:p>
    <w:p w14:paraId="5939BFBC" w14:textId="77777777" w:rsidR="00600E05" w:rsidRDefault="00600E05">
      <w:pPr>
        <w:rPr>
          <w:rFonts w:hint="eastAsia"/>
        </w:rPr>
      </w:pPr>
      <w:r>
        <w:rPr>
          <w:rFonts w:hint="eastAsia"/>
        </w:rPr>
        <w:t>相间：城市生活中的韵律</w:t>
      </w:r>
    </w:p>
    <w:p w14:paraId="742824B6" w14:textId="77777777" w:rsidR="00600E05" w:rsidRDefault="00600E05">
      <w:pPr>
        <w:rPr>
          <w:rFonts w:hint="eastAsia"/>
        </w:rPr>
      </w:pPr>
      <w:r>
        <w:rPr>
          <w:rFonts w:hint="eastAsia"/>
        </w:rPr>
        <w:t>“相间”（xiāng jiàn）一词，描绘的是事物之间相互交错、交替出现的状态。在现代都市的喧嚣中，高楼大厦与绿地公园相间，繁华商业区和宁静住宅区相间，这种布局体现了规划者对空间利用的艺术感。从更广泛的层面来看，“相间”还可以形容人际关系中的一种平衡，如工作与休闲时间的合理分配，或是不同文化元素在一个多元社会里的融合共存。</w:t>
      </w:r>
    </w:p>
    <w:p w14:paraId="2450D7E2" w14:textId="77777777" w:rsidR="00600E05" w:rsidRDefault="00600E05">
      <w:pPr>
        <w:rPr>
          <w:rFonts w:hint="eastAsia"/>
        </w:rPr>
      </w:pPr>
    </w:p>
    <w:p w14:paraId="042B68E0" w14:textId="77777777" w:rsidR="00600E05" w:rsidRDefault="00600E05">
      <w:pPr>
        <w:rPr>
          <w:rFonts w:hint="eastAsia"/>
        </w:rPr>
      </w:pPr>
      <w:r>
        <w:rPr>
          <w:rFonts w:hint="eastAsia"/>
        </w:rPr>
        <w:t>乡间：田园风光下的宁静</w:t>
      </w:r>
    </w:p>
    <w:p w14:paraId="28CFB0CE" w14:textId="77777777" w:rsidR="00600E05" w:rsidRDefault="00600E05">
      <w:pPr>
        <w:rPr>
          <w:rFonts w:hint="eastAsia"/>
        </w:rPr>
      </w:pPr>
      <w:r>
        <w:rPr>
          <w:rFonts w:hint="eastAsia"/>
        </w:rPr>
        <w:t>相比之下，“乡间”（xiāng jiān）则带有一种远离尘嚣的感觉，它指向的是乡村地区那片广袤的土地。在这里，人们可以享受到大自然最纯粹的美好——清新的空气、潺潺流水声以及四季变换带来的色彩斑斓。对于许多生活在快节奏城市里的人来说，偶尔踏入乡间就像是找到了心灵的避风港。农民们在这片土地上辛勤耕耘，他们的生活方式简单质朴却充满智慧，传承着千百年来未曾改变的传统习俗。</w:t>
      </w:r>
    </w:p>
    <w:p w14:paraId="25379F18" w14:textId="77777777" w:rsidR="00600E05" w:rsidRDefault="00600E05">
      <w:pPr>
        <w:rPr>
          <w:rFonts w:hint="eastAsia"/>
        </w:rPr>
      </w:pPr>
    </w:p>
    <w:p w14:paraId="47A12874" w14:textId="77777777" w:rsidR="00600E05" w:rsidRDefault="00600E05">
      <w:pPr>
        <w:rPr>
          <w:rFonts w:hint="eastAsia"/>
        </w:rPr>
      </w:pPr>
      <w:r>
        <w:rPr>
          <w:rFonts w:hint="eastAsia"/>
        </w:rPr>
        <w:t>拼音之美：沟通古今中外的纽带</w:t>
      </w:r>
    </w:p>
    <w:p w14:paraId="026D80F2" w14:textId="77777777" w:rsidR="00600E05" w:rsidRDefault="00600E05">
      <w:pPr>
        <w:rPr>
          <w:rFonts w:hint="eastAsia"/>
        </w:rPr>
      </w:pPr>
      <w:r>
        <w:rPr>
          <w:rFonts w:hint="eastAsia"/>
        </w:rPr>
        <w:t>无论是“相间”还是“乡间”，这两个词语通过汉语拼音这一工具得以被世界各地的人们所认识。拼音不仅是学习汉字发音的基础，也是中国文化和语言走向国际舞台的重要推手。随着全球化进程加快，越来越多非母语使用者开始接触并爱上这门古老而又充满活力的语言。因此，在日常交流乃至学术研究领域内，准确地使用拼音变得愈发重要。</w:t>
      </w:r>
    </w:p>
    <w:p w14:paraId="7F7F0F35" w14:textId="77777777" w:rsidR="00600E05" w:rsidRDefault="00600E05">
      <w:pPr>
        <w:rPr>
          <w:rFonts w:hint="eastAsia"/>
        </w:rPr>
      </w:pPr>
    </w:p>
    <w:p w14:paraId="25DD1F1F" w14:textId="77777777" w:rsidR="00600E05" w:rsidRDefault="00600E05">
      <w:pPr>
        <w:rPr>
          <w:rFonts w:hint="eastAsia"/>
        </w:rPr>
      </w:pPr>
      <w:r>
        <w:rPr>
          <w:rFonts w:hint="eastAsia"/>
        </w:rPr>
        <w:t>最后的总结：相间与乡间背后的文化价值</w:t>
      </w:r>
    </w:p>
    <w:p w14:paraId="300A2FE1" w14:textId="77777777" w:rsidR="00600E05" w:rsidRDefault="00600E05">
      <w:pPr>
        <w:rPr>
          <w:rFonts w:hint="eastAsia"/>
        </w:rPr>
      </w:pPr>
      <w:r>
        <w:rPr>
          <w:rFonts w:hint="eastAsia"/>
        </w:rPr>
        <w:t>“相间”和“乡间”的拼音不仅仅是简单的发音符号，它们承载着丰富的文化内涵和社会意义。前者反映了现代社会追求效率与美感兼具的生活态度；后者则象征着人们对自然和谐共生的理想向往。在这个瞬息万变的时代背景下，理解并欣赏这两种截然不同却又紧密相连的概念，有助于我们更好地认识自身所处的世界，并从中汲取力量继续前行。</w:t>
      </w:r>
    </w:p>
    <w:p w14:paraId="32459370" w14:textId="77777777" w:rsidR="00600E05" w:rsidRDefault="00600E05">
      <w:pPr>
        <w:rPr>
          <w:rFonts w:hint="eastAsia"/>
        </w:rPr>
      </w:pPr>
    </w:p>
    <w:p w14:paraId="5E07127D" w14:textId="77777777" w:rsidR="00600E05" w:rsidRDefault="00600E05">
      <w:pPr>
        <w:rPr>
          <w:rFonts w:hint="eastAsia"/>
        </w:rPr>
      </w:pPr>
      <w:r>
        <w:rPr>
          <w:rFonts w:hint="eastAsia"/>
        </w:rPr>
        <w:t>本文是由懂得生活网（dongdeshenghuo.com）为大家创作</w:t>
      </w:r>
    </w:p>
    <w:p w14:paraId="139D3DFF" w14:textId="32360914" w:rsidR="00AD75A2" w:rsidRDefault="00AD75A2"/>
    <w:sectPr w:rsidR="00AD7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A2"/>
    <w:rsid w:val="002D0BB4"/>
    <w:rsid w:val="00600E05"/>
    <w:rsid w:val="00AD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9BB80-5B07-4248-BE52-C5C3A85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5A2"/>
    <w:rPr>
      <w:rFonts w:cstheme="majorBidi"/>
      <w:color w:val="2F5496" w:themeColor="accent1" w:themeShade="BF"/>
      <w:sz w:val="28"/>
      <w:szCs w:val="28"/>
    </w:rPr>
  </w:style>
  <w:style w:type="character" w:customStyle="1" w:styleId="50">
    <w:name w:val="标题 5 字符"/>
    <w:basedOn w:val="a0"/>
    <w:link w:val="5"/>
    <w:uiPriority w:val="9"/>
    <w:semiHidden/>
    <w:rsid w:val="00AD75A2"/>
    <w:rPr>
      <w:rFonts w:cstheme="majorBidi"/>
      <w:color w:val="2F5496" w:themeColor="accent1" w:themeShade="BF"/>
      <w:sz w:val="24"/>
    </w:rPr>
  </w:style>
  <w:style w:type="character" w:customStyle="1" w:styleId="60">
    <w:name w:val="标题 6 字符"/>
    <w:basedOn w:val="a0"/>
    <w:link w:val="6"/>
    <w:uiPriority w:val="9"/>
    <w:semiHidden/>
    <w:rsid w:val="00AD75A2"/>
    <w:rPr>
      <w:rFonts w:cstheme="majorBidi"/>
      <w:b/>
      <w:bCs/>
      <w:color w:val="2F5496" w:themeColor="accent1" w:themeShade="BF"/>
    </w:rPr>
  </w:style>
  <w:style w:type="character" w:customStyle="1" w:styleId="70">
    <w:name w:val="标题 7 字符"/>
    <w:basedOn w:val="a0"/>
    <w:link w:val="7"/>
    <w:uiPriority w:val="9"/>
    <w:semiHidden/>
    <w:rsid w:val="00AD75A2"/>
    <w:rPr>
      <w:rFonts w:cstheme="majorBidi"/>
      <w:b/>
      <w:bCs/>
      <w:color w:val="595959" w:themeColor="text1" w:themeTint="A6"/>
    </w:rPr>
  </w:style>
  <w:style w:type="character" w:customStyle="1" w:styleId="80">
    <w:name w:val="标题 8 字符"/>
    <w:basedOn w:val="a0"/>
    <w:link w:val="8"/>
    <w:uiPriority w:val="9"/>
    <w:semiHidden/>
    <w:rsid w:val="00AD75A2"/>
    <w:rPr>
      <w:rFonts w:cstheme="majorBidi"/>
      <w:color w:val="595959" w:themeColor="text1" w:themeTint="A6"/>
    </w:rPr>
  </w:style>
  <w:style w:type="character" w:customStyle="1" w:styleId="90">
    <w:name w:val="标题 9 字符"/>
    <w:basedOn w:val="a0"/>
    <w:link w:val="9"/>
    <w:uiPriority w:val="9"/>
    <w:semiHidden/>
    <w:rsid w:val="00AD75A2"/>
    <w:rPr>
      <w:rFonts w:eastAsiaTheme="majorEastAsia" w:cstheme="majorBidi"/>
      <w:color w:val="595959" w:themeColor="text1" w:themeTint="A6"/>
    </w:rPr>
  </w:style>
  <w:style w:type="paragraph" w:styleId="a3">
    <w:name w:val="Title"/>
    <w:basedOn w:val="a"/>
    <w:next w:val="a"/>
    <w:link w:val="a4"/>
    <w:uiPriority w:val="10"/>
    <w:qFormat/>
    <w:rsid w:val="00AD7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5A2"/>
    <w:pPr>
      <w:spacing w:before="160"/>
      <w:jc w:val="center"/>
    </w:pPr>
    <w:rPr>
      <w:i/>
      <w:iCs/>
      <w:color w:val="404040" w:themeColor="text1" w:themeTint="BF"/>
    </w:rPr>
  </w:style>
  <w:style w:type="character" w:customStyle="1" w:styleId="a8">
    <w:name w:val="引用 字符"/>
    <w:basedOn w:val="a0"/>
    <w:link w:val="a7"/>
    <w:uiPriority w:val="29"/>
    <w:rsid w:val="00AD75A2"/>
    <w:rPr>
      <w:i/>
      <w:iCs/>
      <w:color w:val="404040" w:themeColor="text1" w:themeTint="BF"/>
    </w:rPr>
  </w:style>
  <w:style w:type="paragraph" w:styleId="a9">
    <w:name w:val="List Paragraph"/>
    <w:basedOn w:val="a"/>
    <w:uiPriority w:val="34"/>
    <w:qFormat/>
    <w:rsid w:val="00AD75A2"/>
    <w:pPr>
      <w:ind w:left="720"/>
      <w:contextualSpacing/>
    </w:pPr>
  </w:style>
  <w:style w:type="character" w:styleId="aa">
    <w:name w:val="Intense Emphasis"/>
    <w:basedOn w:val="a0"/>
    <w:uiPriority w:val="21"/>
    <w:qFormat/>
    <w:rsid w:val="00AD75A2"/>
    <w:rPr>
      <w:i/>
      <w:iCs/>
      <w:color w:val="2F5496" w:themeColor="accent1" w:themeShade="BF"/>
    </w:rPr>
  </w:style>
  <w:style w:type="paragraph" w:styleId="ab">
    <w:name w:val="Intense Quote"/>
    <w:basedOn w:val="a"/>
    <w:next w:val="a"/>
    <w:link w:val="ac"/>
    <w:uiPriority w:val="30"/>
    <w:qFormat/>
    <w:rsid w:val="00AD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5A2"/>
    <w:rPr>
      <w:i/>
      <w:iCs/>
      <w:color w:val="2F5496" w:themeColor="accent1" w:themeShade="BF"/>
    </w:rPr>
  </w:style>
  <w:style w:type="character" w:styleId="ad">
    <w:name w:val="Intense Reference"/>
    <w:basedOn w:val="a0"/>
    <w:uiPriority w:val="32"/>
    <w:qFormat/>
    <w:rsid w:val="00AD7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